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B2DC" w14:textId="77777777" w:rsidR="00E76E8B" w:rsidRPr="0063675D" w:rsidRDefault="00E76E8B" w:rsidP="0063675D">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01D59B29" w14:textId="3DC2D0DA" w:rsidR="00D60F2D" w:rsidRPr="000864AF" w:rsidRDefault="00724F1C" w:rsidP="000864AF">
      <w:pPr>
        <w:pStyle w:val="Kop1"/>
        <w:rPr>
          <w:rFonts w:ascii="Verdana" w:hAnsi="Verdana"/>
          <w:sz w:val="20"/>
          <w:szCs w:val="20"/>
        </w:rPr>
      </w:pPr>
      <w:bookmarkStart w:id="0" w:name="_Toc139294253"/>
      <w:r>
        <w:rPr>
          <w:rFonts w:ascii="Verdana" w:hAnsi="Verdana"/>
          <w:sz w:val="20"/>
          <w:szCs w:val="20"/>
        </w:rPr>
        <w:t>Concept Overeenkomst</w:t>
      </w:r>
      <w:r w:rsidR="00DE5943" w:rsidRPr="000864AF">
        <w:rPr>
          <w:rFonts w:ascii="Verdana" w:hAnsi="Verdana"/>
          <w:sz w:val="20"/>
          <w:szCs w:val="20"/>
        </w:rPr>
        <w:t xml:space="preserve"> inzake</w:t>
      </w:r>
      <w:r w:rsidR="000864AF" w:rsidRPr="000864AF">
        <w:rPr>
          <w:rFonts w:ascii="Verdana" w:hAnsi="Verdana"/>
          <w:sz w:val="20"/>
          <w:szCs w:val="20"/>
        </w:rPr>
        <w:t xml:space="preserve"> </w:t>
      </w:r>
      <w:r w:rsidR="00057C53">
        <w:rPr>
          <w:rFonts w:ascii="Verdana" w:hAnsi="Verdana"/>
          <w:sz w:val="20"/>
          <w:szCs w:val="20"/>
        </w:rPr>
        <w:t>Levering Leer Management Systeem</w:t>
      </w:r>
      <w:bookmarkEnd w:id="0"/>
    </w:p>
    <w:p w14:paraId="7AAE2352" w14:textId="77777777" w:rsidR="00D60F2D" w:rsidRPr="00414A13" w:rsidRDefault="00D60F2D" w:rsidP="00414A13">
      <w:pPr>
        <w:spacing w:after="0" w:line="240" w:lineRule="auto"/>
        <w:ind w:left="567" w:hanging="567"/>
        <w:rPr>
          <w:rFonts w:ascii="Verdana" w:hAnsi="Verdana"/>
          <w:sz w:val="18"/>
          <w:szCs w:val="18"/>
        </w:rPr>
      </w:pPr>
    </w:p>
    <w:p w14:paraId="058E002C" w14:textId="77777777" w:rsidR="00D60F2D" w:rsidRPr="00414A13" w:rsidRDefault="00D60F2D" w:rsidP="00414A13">
      <w:pPr>
        <w:spacing w:after="0" w:line="240" w:lineRule="auto"/>
        <w:ind w:left="567" w:hanging="567"/>
        <w:rPr>
          <w:rFonts w:ascii="Verdana" w:hAnsi="Verdana"/>
          <w:sz w:val="18"/>
          <w:szCs w:val="18"/>
        </w:rPr>
      </w:pPr>
    </w:p>
    <w:p w14:paraId="33A95A72" w14:textId="77777777" w:rsidR="00D60F2D" w:rsidRPr="00414A13" w:rsidRDefault="00D60F2D" w:rsidP="00414A13">
      <w:pPr>
        <w:spacing w:after="0" w:line="240" w:lineRule="auto"/>
        <w:ind w:left="567" w:hanging="567"/>
        <w:rPr>
          <w:rFonts w:ascii="Verdana" w:hAnsi="Verdana"/>
          <w:sz w:val="18"/>
          <w:szCs w:val="18"/>
        </w:rPr>
      </w:pPr>
    </w:p>
    <w:p w14:paraId="02FFA5AE"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De ondergetekenden:</w:t>
      </w:r>
    </w:p>
    <w:p w14:paraId="2483A4A8" w14:textId="77777777" w:rsidR="00D60F2D" w:rsidRPr="00414A13" w:rsidRDefault="00D60F2D" w:rsidP="00414A13">
      <w:pPr>
        <w:spacing w:after="0" w:line="240" w:lineRule="auto"/>
        <w:ind w:left="567" w:hanging="567"/>
        <w:rPr>
          <w:rFonts w:ascii="Verdana" w:hAnsi="Verdana"/>
          <w:sz w:val="18"/>
          <w:szCs w:val="18"/>
        </w:rPr>
      </w:pPr>
    </w:p>
    <w:p w14:paraId="7DFCDB62" w14:textId="77777777" w:rsidR="00724F1C" w:rsidRPr="00724F1C" w:rsidRDefault="00724F1C" w:rsidP="00724F1C">
      <w:pPr>
        <w:spacing w:after="0" w:line="240" w:lineRule="auto"/>
        <w:rPr>
          <w:rFonts w:ascii="Verdana" w:hAnsi="Verdana"/>
          <w:sz w:val="18"/>
          <w:szCs w:val="18"/>
        </w:rPr>
      </w:pPr>
      <w:r w:rsidRPr="00724F1C">
        <w:rPr>
          <w:rFonts w:ascii="Verdana" w:hAnsi="Verdana"/>
          <w:sz w:val="18"/>
          <w:szCs w:val="18"/>
        </w:rPr>
        <w:t>1. De Koninklijke Auris Groep, statutair gevestigd te 3031 RT Rotterdam, Ammanplein 2,</w:t>
      </w:r>
    </w:p>
    <w:p w14:paraId="6879336A" w14:textId="77777777" w:rsidR="00724F1C" w:rsidRPr="00724F1C" w:rsidRDefault="00724F1C" w:rsidP="00724F1C">
      <w:pPr>
        <w:spacing w:after="0" w:line="240" w:lineRule="auto"/>
        <w:rPr>
          <w:rFonts w:ascii="Verdana" w:hAnsi="Verdana"/>
          <w:sz w:val="18"/>
          <w:szCs w:val="18"/>
        </w:rPr>
      </w:pPr>
      <w:r w:rsidRPr="00724F1C">
        <w:rPr>
          <w:rFonts w:ascii="Verdana" w:hAnsi="Verdana"/>
          <w:sz w:val="18"/>
          <w:szCs w:val="18"/>
        </w:rPr>
        <w:t>namens deze,</w:t>
      </w:r>
    </w:p>
    <w:p w14:paraId="0CB64A3E" w14:textId="77777777" w:rsidR="00724F1C" w:rsidRPr="00724F1C" w:rsidRDefault="00724F1C" w:rsidP="00724F1C">
      <w:pPr>
        <w:spacing w:after="0" w:line="240" w:lineRule="auto"/>
        <w:rPr>
          <w:rFonts w:ascii="Verdana" w:hAnsi="Verdana"/>
          <w:sz w:val="18"/>
          <w:szCs w:val="18"/>
        </w:rPr>
      </w:pPr>
      <w:r w:rsidRPr="00724F1C">
        <w:rPr>
          <w:rFonts w:ascii="Verdana" w:hAnsi="Verdana"/>
          <w:sz w:val="18"/>
          <w:szCs w:val="18"/>
        </w:rPr>
        <w:t>ing. T. van der Wielen MHA, lid Raad van Bestuur,</w:t>
      </w:r>
    </w:p>
    <w:p w14:paraId="484AF31B" w14:textId="77777777" w:rsidR="00724F1C" w:rsidRPr="00724F1C" w:rsidRDefault="00724F1C" w:rsidP="00724F1C">
      <w:pPr>
        <w:spacing w:after="0" w:line="240" w:lineRule="auto"/>
        <w:rPr>
          <w:rFonts w:ascii="Verdana" w:hAnsi="Verdana"/>
          <w:sz w:val="18"/>
          <w:szCs w:val="18"/>
        </w:rPr>
      </w:pPr>
      <w:r w:rsidRPr="00724F1C">
        <w:rPr>
          <w:rFonts w:ascii="Verdana" w:hAnsi="Verdana"/>
          <w:sz w:val="18"/>
          <w:szCs w:val="18"/>
        </w:rPr>
        <w:t>hierna te noemen: Opdrachtgever,</w:t>
      </w:r>
    </w:p>
    <w:p w14:paraId="0EE00EF5" w14:textId="77777777" w:rsidR="00D60F2D" w:rsidRPr="00414A13" w:rsidRDefault="00D60F2D" w:rsidP="002D7A7F">
      <w:pPr>
        <w:spacing w:after="0" w:line="240" w:lineRule="auto"/>
        <w:rPr>
          <w:rFonts w:ascii="Verdana" w:hAnsi="Verdana"/>
          <w:sz w:val="18"/>
          <w:szCs w:val="18"/>
        </w:rPr>
      </w:pPr>
    </w:p>
    <w:p w14:paraId="44AA977C"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en</w:t>
      </w:r>
    </w:p>
    <w:p w14:paraId="5F8238A7" w14:textId="77777777" w:rsidR="00D60F2D" w:rsidRPr="00414A13" w:rsidRDefault="00D60F2D" w:rsidP="002D7A7F">
      <w:pPr>
        <w:spacing w:after="0" w:line="240" w:lineRule="auto"/>
        <w:rPr>
          <w:rFonts w:ascii="Verdana" w:hAnsi="Verdana"/>
          <w:sz w:val="18"/>
          <w:szCs w:val="18"/>
        </w:rPr>
      </w:pPr>
    </w:p>
    <w:p w14:paraId="21C438E2"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2. &lt;volledige naam en rechtsvorm contractant&gt;, (statutair) gevestigd te &lt;plaats&gt;, te dezen vertegenwoordigd door &lt;functie&gt; &lt;naam ondertekenaar&gt;</w:t>
      </w:r>
    </w:p>
    <w:p w14:paraId="7FC70440"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hierna te noemen: Wederpartij,</w:t>
      </w:r>
    </w:p>
    <w:p w14:paraId="10FAF667" w14:textId="77777777" w:rsidR="00D60F2D" w:rsidRPr="00414A13" w:rsidRDefault="00D60F2D" w:rsidP="00414A13">
      <w:pPr>
        <w:spacing w:after="0" w:line="240" w:lineRule="auto"/>
        <w:ind w:left="567" w:hanging="567"/>
        <w:rPr>
          <w:rFonts w:ascii="Verdana" w:hAnsi="Verdana"/>
          <w:sz w:val="18"/>
          <w:szCs w:val="18"/>
        </w:rPr>
      </w:pPr>
    </w:p>
    <w:p w14:paraId="06CB774F" w14:textId="77777777" w:rsidR="00D60F2D" w:rsidRPr="00414A13" w:rsidRDefault="00D60F2D" w:rsidP="00414A13">
      <w:pPr>
        <w:spacing w:after="0" w:line="240" w:lineRule="auto"/>
        <w:ind w:left="567" w:hanging="567"/>
        <w:rPr>
          <w:rFonts w:ascii="Verdana" w:hAnsi="Verdana"/>
          <w:sz w:val="18"/>
          <w:szCs w:val="18"/>
        </w:rPr>
      </w:pPr>
    </w:p>
    <w:p w14:paraId="46ACB36B" w14:textId="77777777" w:rsidR="00D60F2D" w:rsidRDefault="00D60F2D" w:rsidP="00414A13">
      <w:pPr>
        <w:spacing w:after="0" w:line="240" w:lineRule="auto"/>
        <w:ind w:left="567" w:hanging="567"/>
        <w:rPr>
          <w:rFonts w:ascii="Verdana" w:hAnsi="Verdana"/>
          <w:sz w:val="18"/>
          <w:szCs w:val="18"/>
        </w:rPr>
      </w:pPr>
    </w:p>
    <w:p w14:paraId="6A6BDFAB" w14:textId="77777777" w:rsidR="00E76E8B" w:rsidRPr="00414A13" w:rsidRDefault="00E76E8B" w:rsidP="00414A13">
      <w:pPr>
        <w:spacing w:after="0" w:line="240" w:lineRule="auto"/>
        <w:ind w:left="567" w:hanging="567"/>
        <w:rPr>
          <w:rFonts w:ascii="Verdana" w:hAnsi="Verdana"/>
          <w:sz w:val="18"/>
          <w:szCs w:val="18"/>
        </w:rPr>
      </w:pPr>
    </w:p>
    <w:p w14:paraId="47708E1E"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Overwegende dat:</w:t>
      </w:r>
    </w:p>
    <w:p w14:paraId="4408FD6C" w14:textId="77777777" w:rsidR="00DE5943" w:rsidRPr="00414A13" w:rsidRDefault="00DE5943" w:rsidP="00414A13">
      <w:pPr>
        <w:spacing w:after="0" w:line="240" w:lineRule="auto"/>
        <w:ind w:left="567" w:hanging="567"/>
        <w:rPr>
          <w:rFonts w:ascii="Verdana" w:hAnsi="Verdana"/>
          <w:sz w:val="18"/>
          <w:szCs w:val="18"/>
        </w:rPr>
      </w:pPr>
    </w:p>
    <w:p w14:paraId="27EF00FC" w14:textId="777777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Organisatie en doelstelling van Opdrachtgever</w:t>
      </w:r>
    </w:p>
    <w:p w14:paraId="17059AD7" w14:textId="03C5066A"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a.</w:t>
      </w:r>
      <w:r w:rsidRPr="00414A13">
        <w:rPr>
          <w:rFonts w:ascii="Verdana" w:hAnsi="Verdana"/>
          <w:sz w:val="18"/>
          <w:szCs w:val="18"/>
        </w:rPr>
        <w:tab/>
        <w:t xml:space="preserve">Opdrachtgever verantwoordelijk is voor </w:t>
      </w:r>
      <w:r w:rsidR="00724F1C" w:rsidRPr="00724F1C">
        <w:rPr>
          <w:rFonts w:ascii="Verdana" w:hAnsi="Verdana"/>
          <w:sz w:val="18"/>
          <w:szCs w:val="18"/>
        </w:rPr>
        <w:t>onderzoek, behandeling, ondersteuning en onderwijs voor  iedereen die moeite heeft met horen, spreken of taal.</w:t>
      </w:r>
      <w:r w:rsidRPr="00414A13">
        <w:rPr>
          <w:rFonts w:ascii="Verdana" w:hAnsi="Verdana"/>
          <w:sz w:val="18"/>
          <w:szCs w:val="18"/>
        </w:rPr>
        <w:t>;</w:t>
      </w:r>
    </w:p>
    <w:p w14:paraId="4D11F509" w14:textId="1A6F6C9C"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b.</w:t>
      </w:r>
      <w:r w:rsidRPr="00414A13">
        <w:rPr>
          <w:rFonts w:ascii="Verdana" w:hAnsi="Verdana"/>
          <w:sz w:val="18"/>
          <w:szCs w:val="18"/>
        </w:rPr>
        <w:tab/>
        <w:t xml:space="preserve">Opdrachtgever in het kader van de uitoefening van zijn taak behoefte heeft aan </w:t>
      </w:r>
      <w:r w:rsidR="00724F1C" w:rsidRPr="00724F1C">
        <w:rPr>
          <w:rFonts w:ascii="Verdana" w:hAnsi="Verdana"/>
          <w:sz w:val="18"/>
          <w:szCs w:val="18"/>
        </w:rPr>
        <w:t xml:space="preserve">dienstverlening rondom het </w:t>
      </w:r>
      <w:r w:rsidR="00057C53">
        <w:rPr>
          <w:rFonts w:ascii="Verdana" w:hAnsi="Verdana"/>
          <w:sz w:val="18"/>
          <w:szCs w:val="18"/>
        </w:rPr>
        <w:t>Leer Management Systeem</w:t>
      </w:r>
      <w:r w:rsidR="00724F1C" w:rsidRPr="00724F1C">
        <w:rPr>
          <w:rFonts w:ascii="Verdana" w:hAnsi="Verdana"/>
          <w:sz w:val="18"/>
          <w:szCs w:val="18"/>
        </w:rPr>
        <w:t xml:space="preserve"> en daarbij één aanspreekpunt en verantwoordelijke opdrachtnemer heeft</w:t>
      </w:r>
      <w:r w:rsidRPr="00414A13">
        <w:rPr>
          <w:rFonts w:ascii="Verdana" w:hAnsi="Verdana"/>
          <w:sz w:val="18"/>
          <w:szCs w:val="18"/>
        </w:rPr>
        <w:t>;</w:t>
      </w:r>
    </w:p>
    <w:p w14:paraId="44F22652" w14:textId="77777777" w:rsidR="00D60F2D" w:rsidRPr="00414A13" w:rsidRDefault="00D60F2D" w:rsidP="00414A13">
      <w:pPr>
        <w:spacing w:after="0" w:line="240" w:lineRule="auto"/>
        <w:ind w:left="567" w:hanging="567"/>
        <w:rPr>
          <w:rFonts w:ascii="Verdana" w:hAnsi="Verdana"/>
          <w:sz w:val="18"/>
          <w:szCs w:val="18"/>
        </w:rPr>
      </w:pPr>
    </w:p>
    <w:p w14:paraId="18B4FFA4" w14:textId="777777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Verloop van de aanbesteding</w:t>
      </w:r>
    </w:p>
    <w:p w14:paraId="72C006F9" w14:textId="487342D9"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c.</w:t>
      </w:r>
      <w:r w:rsidRPr="00414A13">
        <w:rPr>
          <w:rFonts w:ascii="Verdana" w:hAnsi="Verdana"/>
          <w:sz w:val="18"/>
          <w:szCs w:val="18"/>
        </w:rPr>
        <w:tab/>
        <w:t xml:space="preserve">Opdrachtgever in verband met hetgeen hiervoor onder a en b is overwogen, tot aanbesteding van </w:t>
      </w:r>
      <w:r w:rsidR="00724F1C">
        <w:rPr>
          <w:rFonts w:ascii="Verdana" w:hAnsi="Verdana"/>
          <w:sz w:val="18"/>
          <w:szCs w:val="18"/>
        </w:rPr>
        <w:t xml:space="preserve">levering en dienstverlenging van het </w:t>
      </w:r>
      <w:r w:rsidR="00057C53">
        <w:rPr>
          <w:rFonts w:ascii="Verdana" w:hAnsi="Verdana"/>
          <w:sz w:val="18"/>
          <w:szCs w:val="18"/>
        </w:rPr>
        <w:t>Leer Management Systeem</w:t>
      </w:r>
      <w:r w:rsidR="00057C53" w:rsidRPr="00724F1C">
        <w:rPr>
          <w:rFonts w:ascii="Verdana" w:hAnsi="Verdana"/>
          <w:sz w:val="18"/>
          <w:szCs w:val="18"/>
        </w:rPr>
        <w:t xml:space="preserve"> </w:t>
      </w:r>
      <w:r w:rsidRPr="00414A13">
        <w:rPr>
          <w:rFonts w:ascii="Verdana" w:hAnsi="Verdana"/>
          <w:sz w:val="18"/>
          <w:szCs w:val="18"/>
        </w:rPr>
        <w:t xml:space="preserve">door middel van </w:t>
      </w:r>
      <w:r w:rsidR="00724F1C">
        <w:rPr>
          <w:rFonts w:ascii="Verdana" w:hAnsi="Verdana"/>
          <w:sz w:val="18"/>
          <w:szCs w:val="18"/>
        </w:rPr>
        <w:t>een openbare Europese aanbesteding i</w:t>
      </w:r>
      <w:r w:rsidRPr="00414A13">
        <w:rPr>
          <w:rFonts w:ascii="Verdana" w:hAnsi="Verdana"/>
          <w:sz w:val="18"/>
          <w:szCs w:val="18"/>
        </w:rPr>
        <w:t>s overgegaan;</w:t>
      </w:r>
    </w:p>
    <w:p w14:paraId="4BD87AD6" w14:textId="16641818"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d.</w:t>
      </w:r>
      <w:r w:rsidRPr="00414A13">
        <w:rPr>
          <w:rFonts w:ascii="Verdana" w:hAnsi="Verdana"/>
          <w:sz w:val="18"/>
          <w:szCs w:val="18"/>
        </w:rPr>
        <w:tab/>
        <w:t xml:space="preserve">op </w:t>
      </w:r>
      <w:r w:rsidR="00057C53">
        <w:rPr>
          <w:rFonts w:ascii="Verdana" w:hAnsi="Verdana"/>
          <w:sz w:val="18"/>
          <w:szCs w:val="18"/>
        </w:rPr>
        <w:t>&lt;</w:t>
      </w:r>
      <w:r w:rsidR="00057C53">
        <w:rPr>
          <w:rFonts w:ascii="Verdana" w:hAnsi="Verdana"/>
          <w:sz w:val="18"/>
          <w:szCs w:val="18"/>
          <w:highlight w:val="yellow"/>
        </w:rPr>
        <w:t>………&gt;</w:t>
      </w:r>
      <w:r w:rsidRPr="00414A13">
        <w:rPr>
          <w:rFonts w:ascii="Verdana" w:hAnsi="Verdana"/>
          <w:sz w:val="18"/>
          <w:szCs w:val="18"/>
        </w:rPr>
        <w:t xml:space="preserve"> door of namens Opdrachtgever een aankondiging naar het Supplement op het Publicatieblad van de Europese Unie (hierna: Publicatieblad) is verzonden en dat deze aankondiging is gepubliceerd onder nummer &lt;S-nummer&gt;;</w:t>
      </w:r>
    </w:p>
    <w:p w14:paraId="4AED51A9" w14:textId="5EE57E19"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e.</w:t>
      </w:r>
      <w:r w:rsidRPr="00414A13">
        <w:rPr>
          <w:rFonts w:ascii="Verdana" w:hAnsi="Verdana"/>
          <w:sz w:val="18"/>
          <w:szCs w:val="18"/>
        </w:rPr>
        <w:tab/>
      </w:r>
      <w:r w:rsidR="00724F1C">
        <w:rPr>
          <w:rFonts w:ascii="Verdana" w:hAnsi="Verdana"/>
          <w:sz w:val="18"/>
          <w:szCs w:val="18"/>
        </w:rPr>
        <w:t>Wederpartij met haar inschrijving de beste prijs kwaliteit verhouding heeft gescoord</w:t>
      </w:r>
      <w:r w:rsidRPr="00414A13">
        <w:rPr>
          <w:rFonts w:ascii="Verdana" w:hAnsi="Verdana"/>
          <w:sz w:val="18"/>
          <w:szCs w:val="18"/>
        </w:rPr>
        <w:t>;</w:t>
      </w:r>
    </w:p>
    <w:p w14:paraId="0D62AC25"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f.</w:t>
      </w:r>
      <w:r w:rsidRPr="00414A13">
        <w:rPr>
          <w:rFonts w:ascii="Verdana" w:hAnsi="Verdana"/>
          <w:sz w:val="18"/>
          <w:szCs w:val="18"/>
        </w:rPr>
        <w:tab/>
        <w:t>Opdrachtgever de Opdracht op &lt;datum&gt; heeft gegund aan Wederpartij.</w:t>
      </w:r>
    </w:p>
    <w:p w14:paraId="1D72C290" w14:textId="77777777" w:rsidR="00D47598" w:rsidRPr="00B146CB" w:rsidRDefault="00D60F2D" w:rsidP="00B146CB">
      <w:pPr>
        <w:spacing w:after="0" w:line="240" w:lineRule="auto"/>
        <w:ind w:left="567" w:hanging="567"/>
        <w:rPr>
          <w:rFonts w:ascii="Verdana" w:hAnsi="Verdana"/>
          <w:sz w:val="18"/>
          <w:szCs w:val="18"/>
        </w:rPr>
      </w:pPr>
      <w:r w:rsidRPr="00414A13">
        <w:rPr>
          <w:rFonts w:ascii="Verdana" w:hAnsi="Verdana"/>
          <w:sz w:val="18"/>
          <w:szCs w:val="18"/>
        </w:rPr>
        <w:t xml:space="preserve"> </w:t>
      </w:r>
    </w:p>
    <w:p w14:paraId="204C5B2E" w14:textId="77777777" w:rsidR="006B773F" w:rsidRPr="00057C53" w:rsidRDefault="006B773F">
      <w:pPr>
        <w:spacing w:after="0" w:line="240" w:lineRule="auto"/>
        <w:rPr>
          <w:rFonts w:ascii="Verdana" w:eastAsia="Times New Roman" w:hAnsi="Verdana"/>
          <w:b/>
          <w:bCs/>
          <w:sz w:val="20"/>
          <w:szCs w:val="20"/>
        </w:rPr>
      </w:pPr>
      <w:r>
        <w:rPr>
          <w:rFonts w:ascii="Verdana" w:hAnsi="Verdana"/>
          <w:sz w:val="20"/>
          <w:szCs w:val="20"/>
        </w:rPr>
        <w:br w:type="page"/>
      </w:r>
    </w:p>
    <w:p w14:paraId="569ECDDA" w14:textId="2A7331DB" w:rsidR="00C506C7" w:rsidRPr="00993274" w:rsidRDefault="00C506C7">
      <w:pPr>
        <w:pStyle w:val="Kopvaninhoudsopgave"/>
        <w:rPr>
          <w:rFonts w:ascii="Verdana" w:hAnsi="Verdana"/>
          <w:color w:val="auto"/>
          <w:sz w:val="20"/>
          <w:szCs w:val="20"/>
        </w:rPr>
      </w:pPr>
      <w:proofErr w:type="spellStart"/>
      <w:r w:rsidRPr="00993274">
        <w:rPr>
          <w:rFonts w:ascii="Verdana" w:hAnsi="Verdana"/>
          <w:color w:val="auto"/>
          <w:sz w:val="20"/>
          <w:szCs w:val="20"/>
        </w:rPr>
        <w:lastRenderedPageBreak/>
        <w:t>Inhoud</w:t>
      </w:r>
      <w:proofErr w:type="spellEnd"/>
    </w:p>
    <w:p w14:paraId="254BFF3C" w14:textId="77777777" w:rsidR="00C506C7" w:rsidRPr="00C506C7" w:rsidRDefault="00C506C7" w:rsidP="00C506C7">
      <w:pPr>
        <w:rPr>
          <w:lang w:val="en-US"/>
        </w:rPr>
      </w:pPr>
    </w:p>
    <w:p w14:paraId="6E776608" w14:textId="7C4EA1C5" w:rsidR="004A762A" w:rsidRDefault="00C506C7">
      <w:pPr>
        <w:pStyle w:val="Inhopg1"/>
        <w:tabs>
          <w:tab w:val="right" w:leader="dot" w:pos="9062"/>
        </w:tabs>
        <w:rPr>
          <w:rFonts w:asciiTheme="minorHAnsi" w:eastAsiaTheme="minorEastAsia" w:hAnsiTheme="minorHAnsi" w:cstheme="minorBidi"/>
          <w:noProof/>
          <w:lang w:eastAsia="nl-NL"/>
        </w:rPr>
      </w:pPr>
      <w:r w:rsidRPr="000864AF">
        <w:rPr>
          <w:rFonts w:ascii="Verdana" w:hAnsi="Verdana"/>
          <w:sz w:val="18"/>
          <w:szCs w:val="18"/>
        </w:rPr>
        <w:fldChar w:fldCharType="begin"/>
      </w:r>
      <w:r w:rsidRPr="000864AF">
        <w:rPr>
          <w:rFonts w:ascii="Verdana" w:hAnsi="Verdana"/>
          <w:sz w:val="18"/>
          <w:szCs w:val="18"/>
        </w:rPr>
        <w:instrText xml:space="preserve"> TOC \o "1-3" \h \z \u </w:instrText>
      </w:r>
      <w:r w:rsidRPr="000864AF">
        <w:rPr>
          <w:rFonts w:ascii="Verdana" w:hAnsi="Verdana"/>
          <w:sz w:val="18"/>
          <w:szCs w:val="18"/>
        </w:rPr>
        <w:fldChar w:fldCharType="separate"/>
      </w:r>
      <w:hyperlink w:anchor="_Toc139294253" w:history="1">
        <w:r w:rsidR="004A762A" w:rsidRPr="005158C4">
          <w:rPr>
            <w:rStyle w:val="Hyperlink"/>
            <w:rFonts w:ascii="Verdana" w:hAnsi="Verdana"/>
            <w:noProof/>
          </w:rPr>
          <w:t>Concept Overeenkomst inzake Levering Leer Management Systeem</w:t>
        </w:r>
        <w:r w:rsidR="004A762A">
          <w:rPr>
            <w:noProof/>
            <w:webHidden/>
          </w:rPr>
          <w:tab/>
        </w:r>
        <w:r w:rsidR="004A762A">
          <w:rPr>
            <w:noProof/>
            <w:webHidden/>
          </w:rPr>
          <w:fldChar w:fldCharType="begin"/>
        </w:r>
        <w:r w:rsidR="004A762A">
          <w:rPr>
            <w:noProof/>
            <w:webHidden/>
          </w:rPr>
          <w:instrText xml:space="preserve"> PAGEREF _Toc139294253 \h </w:instrText>
        </w:r>
        <w:r w:rsidR="004A762A">
          <w:rPr>
            <w:noProof/>
            <w:webHidden/>
          </w:rPr>
        </w:r>
        <w:r w:rsidR="004A762A">
          <w:rPr>
            <w:noProof/>
            <w:webHidden/>
          </w:rPr>
          <w:fldChar w:fldCharType="separate"/>
        </w:r>
        <w:r w:rsidR="004A762A">
          <w:rPr>
            <w:noProof/>
            <w:webHidden/>
          </w:rPr>
          <w:t>1</w:t>
        </w:r>
        <w:r w:rsidR="004A762A">
          <w:rPr>
            <w:noProof/>
            <w:webHidden/>
          </w:rPr>
          <w:fldChar w:fldCharType="end"/>
        </w:r>
      </w:hyperlink>
    </w:p>
    <w:p w14:paraId="7592441A" w14:textId="6EA18723"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4" w:history="1">
        <w:r w:rsidRPr="005158C4">
          <w:rPr>
            <w:rStyle w:val="Hyperlink"/>
            <w:rFonts w:ascii="Verdana" w:hAnsi="Verdana"/>
            <w:noProof/>
          </w:rPr>
          <w:t>1.</w:t>
        </w:r>
        <w:r>
          <w:rPr>
            <w:rFonts w:asciiTheme="minorHAnsi" w:eastAsiaTheme="minorEastAsia" w:hAnsiTheme="minorHAnsi" w:cstheme="minorBidi"/>
            <w:noProof/>
            <w:lang w:eastAsia="nl-NL"/>
          </w:rPr>
          <w:tab/>
        </w:r>
        <w:r w:rsidRPr="005158C4">
          <w:rPr>
            <w:rStyle w:val="Hyperlink"/>
            <w:rFonts w:ascii="Verdana" w:hAnsi="Verdana"/>
            <w:noProof/>
          </w:rPr>
          <w:t>Begrippen</w:t>
        </w:r>
        <w:r>
          <w:rPr>
            <w:noProof/>
            <w:webHidden/>
          </w:rPr>
          <w:tab/>
        </w:r>
        <w:r>
          <w:rPr>
            <w:noProof/>
            <w:webHidden/>
          </w:rPr>
          <w:fldChar w:fldCharType="begin"/>
        </w:r>
        <w:r>
          <w:rPr>
            <w:noProof/>
            <w:webHidden/>
          </w:rPr>
          <w:instrText xml:space="preserve"> PAGEREF _Toc139294254 \h </w:instrText>
        </w:r>
        <w:r>
          <w:rPr>
            <w:noProof/>
            <w:webHidden/>
          </w:rPr>
        </w:r>
        <w:r>
          <w:rPr>
            <w:noProof/>
            <w:webHidden/>
          </w:rPr>
          <w:fldChar w:fldCharType="separate"/>
        </w:r>
        <w:r>
          <w:rPr>
            <w:noProof/>
            <w:webHidden/>
          </w:rPr>
          <w:t>3</w:t>
        </w:r>
        <w:r>
          <w:rPr>
            <w:noProof/>
            <w:webHidden/>
          </w:rPr>
          <w:fldChar w:fldCharType="end"/>
        </w:r>
      </w:hyperlink>
    </w:p>
    <w:p w14:paraId="074B9BC0" w14:textId="34D9F75F"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5" w:history="1">
        <w:r w:rsidRPr="005158C4">
          <w:rPr>
            <w:rStyle w:val="Hyperlink"/>
            <w:rFonts w:ascii="Verdana" w:hAnsi="Verdana"/>
            <w:noProof/>
          </w:rPr>
          <w:t>2.</w:t>
        </w:r>
        <w:r>
          <w:rPr>
            <w:rFonts w:asciiTheme="minorHAnsi" w:eastAsiaTheme="minorEastAsia" w:hAnsiTheme="minorHAnsi" w:cstheme="minorBidi"/>
            <w:noProof/>
            <w:lang w:eastAsia="nl-NL"/>
          </w:rPr>
          <w:tab/>
        </w:r>
        <w:r w:rsidRPr="005158C4">
          <w:rPr>
            <w:rStyle w:val="Hyperlink"/>
            <w:rFonts w:ascii="Verdana" w:hAnsi="Verdana"/>
            <w:noProof/>
          </w:rPr>
          <w:t>Voorwerp van de Overeenkomst</w:t>
        </w:r>
        <w:r>
          <w:rPr>
            <w:noProof/>
            <w:webHidden/>
          </w:rPr>
          <w:tab/>
        </w:r>
        <w:r>
          <w:rPr>
            <w:noProof/>
            <w:webHidden/>
          </w:rPr>
          <w:fldChar w:fldCharType="begin"/>
        </w:r>
        <w:r>
          <w:rPr>
            <w:noProof/>
            <w:webHidden/>
          </w:rPr>
          <w:instrText xml:space="preserve"> PAGEREF _Toc139294255 \h </w:instrText>
        </w:r>
        <w:r>
          <w:rPr>
            <w:noProof/>
            <w:webHidden/>
          </w:rPr>
        </w:r>
        <w:r>
          <w:rPr>
            <w:noProof/>
            <w:webHidden/>
          </w:rPr>
          <w:fldChar w:fldCharType="separate"/>
        </w:r>
        <w:r>
          <w:rPr>
            <w:noProof/>
            <w:webHidden/>
          </w:rPr>
          <w:t>3</w:t>
        </w:r>
        <w:r>
          <w:rPr>
            <w:noProof/>
            <w:webHidden/>
          </w:rPr>
          <w:fldChar w:fldCharType="end"/>
        </w:r>
      </w:hyperlink>
    </w:p>
    <w:p w14:paraId="7AA2C36D" w14:textId="170342CE"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6" w:history="1">
        <w:r w:rsidRPr="005158C4">
          <w:rPr>
            <w:rStyle w:val="Hyperlink"/>
            <w:rFonts w:ascii="Verdana" w:hAnsi="Verdana"/>
            <w:noProof/>
          </w:rPr>
          <w:t>3.</w:t>
        </w:r>
        <w:r>
          <w:rPr>
            <w:rFonts w:asciiTheme="minorHAnsi" w:eastAsiaTheme="minorEastAsia" w:hAnsiTheme="minorHAnsi" w:cstheme="minorBidi"/>
            <w:noProof/>
            <w:lang w:eastAsia="nl-NL"/>
          </w:rPr>
          <w:tab/>
        </w:r>
        <w:r w:rsidRPr="005158C4">
          <w:rPr>
            <w:rStyle w:val="Hyperlink"/>
            <w:rFonts w:ascii="Verdana" w:hAnsi="Verdana"/>
            <w:noProof/>
          </w:rPr>
          <w:t>Contactpersonen en rapportage</w:t>
        </w:r>
        <w:r>
          <w:rPr>
            <w:noProof/>
            <w:webHidden/>
          </w:rPr>
          <w:tab/>
        </w:r>
        <w:r>
          <w:rPr>
            <w:noProof/>
            <w:webHidden/>
          </w:rPr>
          <w:fldChar w:fldCharType="begin"/>
        </w:r>
        <w:r>
          <w:rPr>
            <w:noProof/>
            <w:webHidden/>
          </w:rPr>
          <w:instrText xml:space="preserve"> PAGEREF _Toc139294256 \h </w:instrText>
        </w:r>
        <w:r>
          <w:rPr>
            <w:noProof/>
            <w:webHidden/>
          </w:rPr>
        </w:r>
        <w:r>
          <w:rPr>
            <w:noProof/>
            <w:webHidden/>
          </w:rPr>
          <w:fldChar w:fldCharType="separate"/>
        </w:r>
        <w:r>
          <w:rPr>
            <w:noProof/>
            <w:webHidden/>
          </w:rPr>
          <w:t>3</w:t>
        </w:r>
        <w:r>
          <w:rPr>
            <w:noProof/>
            <w:webHidden/>
          </w:rPr>
          <w:fldChar w:fldCharType="end"/>
        </w:r>
      </w:hyperlink>
    </w:p>
    <w:p w14:paraId="51303305" w14:textId="07E8CB9A"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7" w:history="1">
        <w:r w:rsidRPr="005158C4">
          <w:rPr>
            <w:rStyle w:val="Hyperlink"/>
            <w:rFonts w:ascii="Verdana" w:hAnsi="Verdana"/>
            <w:noProof/>
          </w:rPr>
          <w:t>4.</w:t>
        </w:r>
        <w:r>
          <w:rPr>
            <w:rFonts w:asciiTheme="minorHAnsi" w:eastAsiaTheme="minorEastAsia" w:hAnsiTheme="minorHAnsi" w:cstheme="minorBidi"/>
            <w:noProof/>
            <w:lang w:eastAsia="nl-NL"/>
          </w:rPr>
          <w:tab/>
        </w:r>
        <w:r w:rsidRPr="005158C4">
          <w:rPr>
            <w:rStyle w:val="Hyperlink"/>
            <w:rFonts w:ascii="Verdana" w:hAnsi="Verdana"/>
            <w:noProof/>
          </w:rPr>
          <w:t>Inwerkingtreding en duur van de Overeenkomst</w:t>
        </w:r>
        <w:r>
          <w:rPr>
            <w:noProof/>
            <w:webHidden/>
          </w:rPr>
          <w:tab/>
        </w:r>
        <w:r>
          <w:rPr>
            <w:noProof/>
            <w:webHidden/>
          </w:rPr>
          <w:fldChar w:fldCharType="begin"/>
        </w:r>
        <w:r>
          <w:rPr>
            <w:noProof/>
            <w:webHidden/>
          </w:rPr>
          <w:instrText xml:space="preserve"> PAGEREF _Toc139294257 \h </w:instrText>
        </w:r>
        <w:r>
          <w:rPr>
            <w:noProof/>
            <w:webHidden/>
          </w:rPr>
        </w:r>
        <w:r>
          <w:rPr>
            <w:noProof/>
            <w:webHidden/>
          </w:rPr>
          <w:fldChar w:fldCharType="separate"/>
        </w:r>
        <w:r>
          <w:rPr>
            <w:noProof/>
            <w:webHidden/>
          </w:rPr>
          <w:t>3</w:t>
        </w:r>
        <w:r>
          <w:rPr>
            <w:noProof/>
            <w:webHidden/>
          </w:rPr>
          <w:fldChar w:fldCharType="end"/>
        </w:r>
      </w:hyperlink>
    </w:p>
    <w:p w14:paraId="41221B90" w14:textId="14644102"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8" w:history="1">
        <w:r w:rsidRPr="005158C4">
          <w:rPr>
            <w:rStyle w:val="Hyperlink"/>
            <w:rFonts w:ascii="Verdana" w:hAnsi="Verdana"/>
            <w:noProof/>
          </w:rPr>
          <w:t>5.</w:t>
        </w:r>
        <w:r>
          <w:rPr>
            <w:rFonts w:asciiTheme="minorHAnsi" w:eastAsiaTheme="minorEastAsia" w:hAnsiTheme="minorHAnsi" w:cstheme="minorBidi"/>
            <w:noProof/>
            <w:lang w:eastAsia="nl-NL"/>
          </w:rPr>
          <w:tab/>
        </w:r>
        <w:r w:rsidRPr="005158C4">
          <w:rPr>
            <w:rStyle w:val="Hyperlink"/>
            <w:rFonts w:ascii="Verdana" w:hAnsi="Verdana"/>
            <w:noProof/>
          </w:rPr>
          <w:t>Aflevering en Oplevering</w:t>
        </w:r>
        <w:r>
          <w:rPr>
            <w:noProof/>
            <w:webHidden/>
          </w:rPr>
          <w:tab/>
        </w:r>
        <w:r>
          <w:rPr>
            <w:noProof/>
            <w:webHidden/>
          </w:rPr>
          <w:fldChar w:fldCharType="begin"/>
        </w:r>
        <w:r>
          <w:rPr>
            <w:noProof/>
            <w:webHidden/>
          </w:rPr>
          <w:instrText xml:space="preserve"> PAGEREF _Toc139294258 \h </w:instrText>
        </w:r>
        <w:r>
          <w:rPr>
            <w:noProof/>
            <w:webHidden/>
          </w:rPr>
        </w:r>
        <w:r>
          <w:rPr>
            <w:noProof/>
            <w:webHidden/>
          </w:rPr>
          <w:fldChar w:fldCharType="separate"/>
        </w:r>
        <w:r>
          <w:rPr>
            <w:noProof/>
            <w:webHidden/>
          </w:rPr>
          <w:t>4</w:t>
        </w:r>
        <w:r>
          <w:rPr>
            <w:noProof/>
            <w:webHidden/>
          </w:rPr>
          <w:fldChar w:fldCharType="end"/>
        </w:r>
      </w:hyperlink>
    </w:p>
    <w:p w14:paraId="5488277F" w14:textId="4079255D"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59" w:history="1">
        <w:r w:rsidRPr="005158C4">
          <w:rPr>
            <w:rStyle w:val="Hyperlink"/>
            <w:rFonts w:ascii="Verdana" w:hAnsi="Verdana"/>
            <w:noProof/>
          </w:rPr>
          <w:t>6.</w:t>
        </w:r>
        <w:r>
          <w:rPr>
            <w:rFonts w:asciiTheme="minorHAnsi" w:eastAsiaTheme="minorEastAsia" w:hAnsiTheme="minorHAnsi" w:cstheme="minorBidi"/>
            <w:noProof/>
            <w:lang w:eastAsia="nl-NL"/>
          </w:rPr>
          <w:tab/>
        </w:r>
        <w:r w:rsidRPr="005158C4">
          <w:rPr>
            <w:rStyle w:val="Hyperlink"/>
            <w:rFonts w:ascii="Verdana" w:hAnsi="Verdana"/>
            <w:noProof/>
          </w:rPr>
          <w:t>Acceptatie</w:t>
        </w:r>
        <w:r>
          <w:rPr>
            <w:noProof/>
            <w:webHidden/>
          </w:rPr>
          <w:tab/>
        </w:r>
        <w:r>
          <w:rPr>
            <w:noProof/>
            <w:webHidden/>
          </w:rPr>
          <w:fldChar w:fldCharType="begin"/>
        </w:r>
        <w:r>
          <w:rPr>
            <w:noProof/>
            <w:webHidden/>
          </w:rPr>
          <w:instrText xml:space="preserve"> PAGEREF _Toc139294259 \h </w:instrText>
        </w:r>
        <w:r>
          <w:rPr>
            <w:noProof/>
            <w:webHidden/>
          </w:rPr>
        </w:r>
        <w:r>
          <w:rPr>
            <w:noProof/>
            <w:webHidden/>
          </w:rPr>
          <w:fldChar w:fldCharType="separate"/>
        </w:r>
        <w:r>
          <w:rPr>
            <w:noProof/>
            <w:webHidden/>
          </w:rPr>
          <w:t>4</w:t>
        </w:r>
        <w:r>
          <w:rPr>
            <w:noProof/>
            <w:webHidden/>
          </w:rPr>
          <w:fldChar w:fldCharType="end"/>
        </w:r>
      </w:hyperlink>
    </w:p>
    <w:p w14:paraId="06601838" w14:textId="47E31B4F"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60" w:history="1">
        <w:r w:rsidRPr="005158C4">
          <w:rPr>
            <w:rStyle w:val="Hyperlink"/>
            <w:rFonts w:ascii="Verdana" w:hAnsi="Verdana"/>
            <w:noProof/>
          </w:rPr>
          <w:t>7.</w:t>
        </w:r>
        <w:r>
          <w:rPr>
            <w:rFonts w:asciiTheme="minorHAnsi" w:eastAsiaTheme="minorEastAsia" w:hAnsiTheme="minorHAnsi" w:cstheme="minorBidi"/>
            <w:noProof/>
            <w:lang w:eastAsia="nl-NL"/>
          </w:rPr>
          <w:tab/>
        </w:r>
        <w:r w:rsidRPr="005158C4">
          <w:rPr>
            <w:rStyle w:val="Hyperlink"/>
            <w:rFonts w:ascii="Verdana" w:hAnsi="Verdana"/>
            <w:noProof/>
          </w:rPr>
          <w:t>Vergoeding</w:t>
        </w:r>
        <w:r>
          <w:rPr>
            <w:noProof/>
            <w:webHidden/>
          </w:rPr>
          <w:tab/>
        </w:r>
        <w:r>
          <w:rPr>
            <w:noProof/>
            <w:webHidden/>
          </w:rPr>
          <w:fldChar w:fldCharType="begin"/>
        </w:r>
        <w:r>
          <w:rPr>
            <w:noProof/>
            <w:webHidden/>
          </w:rPr>
          <w:instrText xml:space="preserve"> PAGEREF _Toc139294260 \h </w:instrText>
        </w:r>
        <w:r>
          <w:rPr>
            <w:noProof/>
            <w:webHidden/>
          </w:rPr>
        </w:r>
        <w:r>
          <w:rPr>
            <w:noProof/>
            <w:webHidden/>
          </w:rPr>
          <w:fldChar w:fldCharType="separate"/>
        </w:r>
        <w:r>
          <w:rPr>
            <w:noProof/>
            <w:webHidden/>
          </w:rPr>
          <w:t>4</w:t>
        </w:r>
        <w:r>
          <w:rPr>
            <w:noProof/>
            <w:webHidden/>
          </w:rPr>
          <w:fldChar w:fldCharType="end"/>
        </w:r>
      </w:hyperlink>
    </w:p>
    <w:p w14:paraId="2F8DD118" w14:textId="78C96E1C"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61" w:history="1">
        <w:r w:rsidRPr="005158C4">
          <w:rPr>
            <w:rStyle w:val="Hyperlink"/>
            <w:rFonts w:ascii="Verdana" w:hAnsi="Verdana"/>
            <w:noProof/>
          </w:rPr>
          <w:t>8.</w:t>
        </w:r>
        <w:r>
          <w:rPr>
            <w:rFonts w:asciiTheme="minorHAnsi" w:eastAsiaTheme="minorEastAsia" w:hAnsiTheme="minorHAnsi" w:cstheme="minorBidi"/>
            <w:noProof/>
            <w:lang w:eastAsia="nl-NL"/>
          </w:rPr>
          <w:tab/>
        </w:r>
        <w:r w:rsidRPr="005158C4">
          <w:rPr>
            <w:rStyle w:val="Hyperlink"/>
            <w:rFonts w:ascii="Verdana" w:hAnsi="Verdana"/>
            <w:noProof/>
          </w:rPr>
          <w:t>Facturering, verschuldigdheid en betaling</w:t>
        </w:r>
        <w:r>
          <w:rPr>
            <w:noProof/>
            <w:webHidden/>
          </w:rPr>
          <w:tab/>
        </w:r>
        <w:r>
          <w:rPr>
            <w:noProof/>
            <w:webHidden/>
          </w:rPr>
          <w:fldChar w:fldCharType="begin"/>
        </w:r>
        <w:r>
          <w:rPr>
            <w:noProof/>
            <w:webHidden/>
          </w:rPr>
          <w:instrText xml:space="preserve"> PAGEREF _Toc139294261 \h </w:instrText>
        </w:r>
        <w:r>
          <w:rPr>
            <w:noProof/>
            <w:webHidden/>
          </w:rPr>
        </w:r>
        <w:r>
          <w:rPr>
            <w:noProof/>
            <w:webHidden/>
          </w:rPr>
          <w:fldChar w:fldCharType="separate"/>
        </w:r>
        <w:r>
          <w:rPr>
            <w:noProof/>
            <w:webHidden/>
          </w:rPr>
          <w:t>5</w:t>
        </w:r>
        <w:r>
          <w:rPr>
            <w:noProof/>
            <w:webHidden/>
          </w:rPr>
          <w:fldChar w:fldCharType="end"/>
        </w:r>
      </w:hyperlink>
    </w:p>
    <w:p w14:paraId="6E9B5AC3" w14:textId="4A50581E"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62" w:history="1">
        <w:r w:rsidRPr="005158C4">
          <w:rPr>
            <w:rStyle w:val="Hyperlink"/>
            <w:rFonts w:ascii="Verdana" w:hAnsi="Verdana"/>
            <w:noProof/>
          </w:rPr>
          <w:t>9.</w:t>
        </w:r>
        <w:r>
          <w:rPr>
            <w:rFonts w:asciiTheme="minorHAnsi" w:eastAsiaTheme="minorEastAsia" w:hAnsiTheme="minorHAnsi" w:cstheme="minorBidi"/>
            <w:noProof/>
            <w:lang w:eastAsia="nl-NL"/>
          </w:rPr>
          <w:tab/>
        </w:r>
        <w:r w:rsidRPr="005158C4">
          <w:rPr>
            <w:rStyle w:val="Hyperlink"/>
            <w:rFonts w:ascii="Verdana" w:hAnsi="Verdana"/>
            <w:noProof/>
          </w:rPr>
          <w:t>Algemene en bijzondere voorwaarden</w:t>
        </w:r>
        <w:r>
          <w:rPr>
            <w:noProof/>
            <w:webHidden/>
          </w:rPr>
          <w:tab/>
        </w:r>
        <w:r>
          <w:rPr>
            <w:noProof/>
            <w:webHidden/>
          </w:rPr>
          <w:fldChar w:fldCharType="begin"/>
        </w:r>
        <w:r>
          <w:rPr>
            <w:noProof/>
            <w:webHidden/>
          </w:rPr>
          <w:instrText xml:space="preserve"> PAGEREF _Toc139294262 \h </w:instrText>
        </w:r>
        <w:r>
          <w:rPr>
            <w:noProof/>
            <w:webHidden/>
          </w:rPr>
        </w:r>
        <w:r>
          <w:rPr>
            <w:noProof/>
            <w:webHidden/>
          </w:rPr>
          <w:fldChar w:fldCharType="separate"/>
        </w:r>
        <w:r>
          <w:rPr>
            <w:noProof/>
            <w:webHidden/>
          </w:rPr>
          <w:t>5</w:t>
        </w:r>
        <w:r>
          <w:rPr>
            <w:noProof/>
            <w:webHidden/>
          </w:rPr>
          <w:fldChar w:fldCharType="end"/>
        </w:r>
      </w:hyperlink>
    </w:p>
    <w:p w14:paraId="58F5CAE6" w14:textId="0034DACF" w:rsidR="004A762A" w:rsidRDefault="004A762A">
      <w:pPr>
        <w:pStyle w:val="Inhopg1"/>
        <w:tabs>
          <w:tab w:val="left" w:pos="660"/>
          <w:tab w:val="right" w:leader="dot" w:pos="9062"/>
        </w:tabs>
        <w:rPr>
          <w:rFonts w:asciiTheme="minorHAnsi" w:eastAsiaTheme="minorEastAsia" w:hAnsiTheme="minorHAnsi" w:cstheme="minorBidi"/>
          <w:noProof/>
          <w:lang w:eastAsia="nl-NL"/>
        </w:rPr>
      </w:pPr>
      <w:hyperlink w:anchor="_Toc139294263" w:history="1">
        <w:r w:rsidRPr="005158C4">
          <w:rPr>
            <w:rStyle w:val="Hyperlink"/>
            <w:rFonts w:ascii="Verdana" w:hAnsi="Verdana"/>
            <w:noProof/>
          </w:rPr>
          <w:t>10.</w:t>
        </w:r>
        <w:r>
          <w:rPr>
            <w:rFonts w:asciiTheme="minorHAnsi" w:eastAsiaTheme="minorEastAsia" w:hAnsiTheme="minorHAnsi" w:cstheme="minorBidi"/>
            <w:noProof/>
            <w:lang w:eastAsia="nl-NL"/>
          </w:rPr>
          <w:tab/>
        </w:r>
        <w:r w:rsidRPr="005158C4">
          <w:rPr>
            <w:rStyle w:val="Hyperlink"/>
            <w:rFonts w:ascii="Verdana" w:hAnsi="Verdana"/>
            <w:noProof/>
          </w:rPr>
          <w:t>Overige bepalingen</w:t>
        </w:r>
        <w:r>
          <w:rPr>
            <w:noProof/>
            <w:webHidden/>
          </w:rPr>
          <w:tab/>
        </w:r>
        <w:r>
          <w:rPr>
            <w:noProof/>
            <w:webHidden/>
          </w:rPr>
          <w:fldChar w:fldCharType="begin"/>
        </w:r>
        <w:r>
          <w:rPr>
            <w:noProof/>
            <w:webHidden/>
          </w:rPr>
          <w:instrText xml:space="preserve"> PAGEREF _Toc139294263 \h </w:instrText>
        </w:r>
        <w:r>
          <w:rPr>
            <w:noProof/>
            <w:webHidden/>
          </w:rPr>
        </w:r>
        <w:r>
          <w:rPr>
            <w:noProof/>
            <w:webHidden/>
          </w:rPr>
          <w:fldChar w:fldCharType="separate"/>
        </w:r>
        <w:r>
          <w:rPr>
            <w:noProof/>
            <w:webHidden/>
          </w:rPr>
          <w:t>5</w:t>
        </w:r>
        <w:r>
          <w:rPr>
            <w:noProof/>
            <w:webHidden/>
          </w:rPr>
          <w:fldChar w:fldCharType="end"/>
        </w:r>
      </w:hyperlink>
    </w:p>
    <w:p w14:paraId="6875AE4C" w14:textId="7D22705B" w:rsidR="004A762A" w:rsidRDefault="004A762A">
      <w:pPr>
        <w:pStyle w:val="Inhopg1"/>
        <w:tabs>
          <w:tab w:val="right" w:leader="dot" w:pos="9062"/>
        </w:tabs>
        <w:rPr>
          <w:rFonts w:asciiTheme="minorHAnsi" w:eastAsiaTheme="minorEastAsia" w:hAnsiTheme="minorHAnsi" w:cstheme="minorBidi"/>
          <w:noProof/>
          <w:lang w:eastAsia="nl-NL"/>
        </w:rPr>
      </w:pPr>
      <w:hyperlink w:anchor="_Toc139294264" w:history="1">
        <w:r w:rsidRPr="005158C4">
          <w:rPr>
            <w:rStyle w:val="Hyperlink"/>
            <w:rFonts w:ascii="Verdana" w:hAnsi="Verdana"/>
            <w:noProof/>
          </w:rPr>
          <w:t>BIJLAGE Verwerkersovereenkomst</w:t>
        </w:r>
        <w:r>
          <w:rPr>
            <w:noProof/>
            <w:webHidden/>
          </w:rPr>
          <w:tab/>
        </w:r>
        <w:r>
          <w:rPr>
            <w:noProof/>
            <w:webHidden/>
          </w:rPr>
          <w:fldChar w:fldCharType="begin"/>
        </w:r>
        <w:r>
          <w:rPr>
            <w:noProof/>
            <w:webHidden/>
          </w:rPr>
          <w:instrText xml:space="preserve"> PAGEREF _Toc139294264 \h </w:instrText>
        </w:r>
        <w:r>
          <w:rPr>
            <w:noProof/>
            <w:webHidden/>
          </w:rPr>
        </w:r>
        <w:r>
          <w:rPr>
            <w:noProof/>
            <w:webHidden/>
          </w:rPr>
          <w:fldChar w:fldCharType="separate"/>
        </w:r>
        <w:r>
          <w:rPr>
            <w:noProof/>
            <w:webHidden/>
          </w:rPr>
          <w:t>12</w:t>
        </w:r>
        <w:r>
          <w:rPr>
            <w:noProof/>
            <w:webHidden/>
          </w:rPr>
          <w:fldChar w:fldCharType="end"/>
        </w:r>
      </w:hyperlink>
    </w:p>
    <w:p w14:paraId="29FF5585" w14:textId="05AC8429" w:rsidR="00D60F2D" w:rsidRPr="000864AF" w:rsidRDefault="00C506C7" w:rsidP="000864AF">
      <w:pPr>
        <w:spacing w:after="0" w:line="240" w:lineRule="auto"/>
        <w:rPr>
          <w:rFonts w:ascii="Verdana" w:hAnsi="Verdana"/>
          <w:sz w:val="18"/>
          <w:szCs w:val="18"/>
        </w:rPr>
      </w:pPr>
      <w:r w:rsidRPr="000864AF">
        <w:rPr>
          <w:rFonts w:ascii="Verdana" w:hAnsi="Verdana"/>
          <w:sz w:val="18"/>
          <w:szCs w:val="18"/>
        </w:rPr>
        <w:fldChar w:fldCharType="end"/>
      </w:r>
    </w:p>
    <w:p w14:paraId="43808AF6" w14:textId="77777777" w:rsidR="00E405E6" w:rsidRDefault="00E405E6" w:rsidP="00B645A5">
      <w:pPr>
        <w:spacing w:after="0" w:line="240" w:lineRule="auto"/>
        <w:ind w:left="567" w:hanging="567"/>
        <w:rPr>
          <w:rFonts w:ascii="Verdana" w:hAnsi="Verdana"/>
          <w:sz w:val="18"/>
          <w:szCs w:val="18"/>
        </w:rPr>
      </w:pPr>
    </w:p>
    <w:p w14:paraId="355FC953" w14:textId="77777777" w:rsidR="00E405E6" w:rsidRDefault="00E405E6" w:rsidP="00B645A5">
      <w:pPr>
        <w:spacing w:after="0" w:line="240" w:lineRule="auto"/>
        <w:ind w:left="567" w:hanging="567"/>
        <w:rPr>
          <w:rFonts w:ascii="Verdana" w:hAnsi="Verdana"/>
          <w:sz w:val="18"/>
          <w:szCs w:val="18"/>
        </w:rPr>
      </w:pPr>
    </w:p>
    <w:p w14:paraId="36BB3358" w14:textId="77777777" w:rsidR="00D60F2D" w:rsidRPr="00414A13" w:rsidRDefault="00DE5943" w:rsidP="00B645A5">
      <w:pPr>
        <w:spacing w:after="0" w:line="240" w:lineRule="auto"/>
        <w:ind w:left="567" w:hanging="567"/>
        <w:rPr>
          <w:rFonts w:ascii="Verdana" w:hAnsi="Verdana"/>
          <w:b/>
          <w:sz w:val="18"/>
          <w:szCs w:val="18"/>
        </w:rPr>
      </w:pPr>
      <w:r w:rsidRPr="00414A13">
        <w:rPr>
          <w:rFonts w:ascii="Verdana" w:hAnsi="Verdana"/>
          <w:sz w:val="18"/>
          <w:szCs w:val="18"/>
        </w:rPr>
        <w:br w:type="page"/>
      </w:r>
      <w:r w:rsidR="00D60F2D" w:rsidRPr="00414A13">
        <w:rPr>
          <w:rFonts w:ascii="Verdana" w:hAnsi="Verdana"/>
          <w:b/>
          <w:sz w:val="18"/>
          <w:szCs w:val="18"/>
        </w:rPr>
        <w:lastRenderedPageBreak/>
        <w:t>Komen overeen:</w:t>
      </w:r>
    </w:p>
    <w:p w14:paraId="46AD87AB" w14:textId="77777777" w:rsidR="00DE5943" w:rsidRPr="00414A13" w:rsidRDefault="00DE5943" w:rsidP="00B645A5">
      <w:pPr>
        <w:spacing w:after="0" w:line="240" w:lineRule="auto"/>
        <w:ind w:left="567" w:hanging="567"/>
        <w:rPr>
          <w:rFonts w:ascii="Verdana" w:hAnsi="Verdana"/>
          <w:sz w:val="18"/>
          <w:szCs w:val="18"/>
        </w:rPr>
      </w:pPr>
    </w:p>
    <w:p w14:paraId="0A3A76A7" w14:textId="77777777" w:rsidR="00D60F2D" w:rsidRDefault="00D60F2D" w:rsidP="00B645A5">
      <w:pPr>
        <w:pStyle w:val="Kop1"/>
        <w:numPr>
          <w:ilvl w:val="0"/>
          <w:numId w:val="2"/>
        </w:numPr>
        <w:spacing w:before="0" w:after="0" w:line="240" w:lineRule="auto"/>
        <w:ind w:left="567"/>
        <w:rPr>
          <w:rFonts w:ascii="Verdana" w:hAnsi="Verdana"/>
          <w:sz w:val="18"/>
          <w:szCs w:val="18"/>
        </w:rPr>
      </w:pPr>
      <w:bookmarkStart w:id="1" w:name="_Toc139294254"/>
      <w:r w:rsidRPr="00414A13">
        <w:rPr>
          <w:rFonts w:ascii="Verdana" w:hAnsi="Verdana"/>
          <w:sz w:val="18"/>
          <w:szCs w:val="18"/>
        </w:rPr>
        <w:t>Begrippen</w:t>
      </w:r>
      <w:bookmarkEnd w:id="1"/>
    </w:p>
    <w:p w14:paraId="7FE69BBD" w14:textId="77777777" w:rsidR="00A46DB5" w:rsidRPr="00A46DB5" w:rsidRDefault="00A46DB5" w:rsidP="00B645A5">
      <w:pPr>
        <w:spacing w:after="0" w:line="240" w:lineRule="auto"/>
      </w:pPr>
    </w:p>
    <w:p w14:paraId="4CF18EE8" w14:textId="77777777" w:rsidR="00D60F2D" w:rsidRDefault="00D60F2D" w:rsidP="00B645A5">
      <w:pPr>
        <w:spacing w:after="0" w:line="240" w:lineRule="auto"/>
        <w:ind w:left="567"/>
        <w:rPr>
          <w:rFonts w:ascii="Verdana" w:hAnsi="Verdana"/>
          <w:sz w:val="18"/>
          <w:szCs w:val="18"/>
        </w:rPr>
      </w:pPr>
      <w:r w:rsidRPr="00414A13">
        <w:rPr>
          <w:rFonts w:ascii="Verdana" w:hAnsi="Verdana"/>
          <w:sz w:val="18"/>
          <w:szCs w:val="18"/>
        </w:rPr>
        <w:t>In de Overeenkomst wordt een aantal begrippen met een beginhoofdletter gebruikt. Aan deze begrippen komt de betekenis toe die hieraan is gegeven in de Voorwaarden.</w:t>
      </w:r>
    </w:p>
    <w:p w14:paraId="6A042DD3" w14:textId="77777777" w:rsidR="00A46DB5" w:rsidRPr="00414A13" w:rsidRDefault="00A46DB5" w:rsidP="00B645A5">
      <w:pPr>
        <w:spacing w:after="0" w:line="240" w:lineRule="auto"/>
        <w:rPr>
          <w:rFonts w:ascii="Verdana" w:hAnsi="Verdana"/>
          <w:sz w:val="18"/>
          <w:szCs w:val="18"/>
        </w:rPr>
      </w:pPr>
    </w:p>
    <w:p w14:paraId="3D5EE5CC" w14:textId="77777777" w:rsidR="00D60F2D" w:rsidRDefault="00D60F2D" w:rsidP="00B645A5">
      <w:pPr>
        <w:pStyle w:val="Kop1"/>
        <w:spacing w:before="0" w:after="0" w:line="240" w:lineRule="auto"/>
        <w:ind w:left="567" w:hanging="567"/>
        <w:rPr>
          <w:rFonts w:ascii="Verdana" w:hAnsi="Verdana"/>
          <w:sz w:val="18"/>
          <w:szCs w:val="18"/>
        </w:rPr>
      </w:pPr>
      <w:bookmarkStart w:id="2" w:name="_Toc139294255"/>
      <w:r w:rsidRPr="00414A13">
        <w:rPr>
          <w:rFonts w:ascii="Verdana" w:hAnsi="Verdana"/>
          <w:sz w:val="18"/>
          <w:szCs w:val="18"/>
        </w:rPr>
        <w:t>2.</w:t>
      </w:r>
      <w:r w:rsidRPr="00414A13">
        <w:rPr>
          <w:rFonts w:ascii="Verdana" w:hAnsi="Verdana"/>
          <w:sz w:val="18"/>
          <w:szCs w:val="18"/>
        </w:rPr>
        <w:tab/>
        <w:t>Voorwerp van de Overeenkomst</w:t>
      </w:r>
      <w:bookmarkEnd w:id="2"/>
    </w:p>
    <w:p w14:paraId="7CA29D65" w14:textId="77777777" w:rsidR="00A46DB5" w:rsidRPr="00A46DB5" w:rsidRDefault="00A46DB5" w:rsidP="00B645A5">
      <w:pPr>
        <w:spacing w:after="0" w:line="240" w:lineRule="auto"/>
      </w:pPr>
    </w:p>
    <w:p w14:paraId="057D272D"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2.1</w:t>
      </w:r>
      <w:r w:rsidRPr="00414A13">
        <w:rPr>
          <w:rFonts w:ascii="Verdana" w:hAnsi="Verdana"/>
          <w:sz w:val="18"/>
          <w:szCs w:val="18"/>
        </w:rPr>
        <w:tab/>
        <w:t>Partijen sluiten hierbij een Overeenkomst waarbij Wederpartij zich tegen de in Artikel 7 bedoelde Vergoeding verbindt tot het verrichten van de Prestatie zoals beschreven in het Bestek, die in hoofdlijnen bestaat uit:</w:t>
      </w:r>
    </w:p>
    <w:p w14:paraId="2D54AA03" w14:textId="77777777" w:rsidR="00414A13" w:rsidRPr="00414A13" w:rsidRDefault="00414A13" w:rsidP="00B645A5">
      <w:pPr>
        <w:spacing w:after="0" w:line="240" w:lineRule="auto"/>
        <w:ind w:left="567" w:hanging="567"/>
        <w:rPr>
          <w:rFonts w:ascii="Verdana" w:hAnsi="Verdana"/>
          <w:sz w:val="18"/>
          <w:szCs w:val="18"/>
        </w:rPr>
      </w:pPr>
    </w:p>
    <w:p w14:paraId="5570F05F" w14:textId="77777777" w:rsidR="00D60F2D" w:rsidRPr="00414A13" w:rsidRDefault="00D60F2D" w:rsidP="00B645A5">
      <w:pPr>
        <w:tabs>
          <w:tab w:val="left" w:pos="567"/>
        </w:tabs>
        <w:spacing w:after="0" w:line="240" w:lineRule="auto"/>
        <w:ind w:left="567" w:hanging="567"/>
        <w:rPr>
          <w:rFonts w:ascii="Verdana" w:hAnsi="Verdana"/>
          <w:sz w:val="18"/>
          <w:szCs w:val="18"/>
        </w:rPr>
      </w:pPr>
      <w:r w:rsidRPr="00414A13">
        <w:rPr>
          <w:rFonts w:ascii="Verdana" w:hAnsi="Verdana"/>
          <w:sz w:val="18"/>
          <w:szCs w:val="18"/>
        </w:rPr>
        <w:t>-</w:t>
      </w:r>
      <w:r w:rsidRPr="00414A13">
        <w:rPr>
          <w:rFonts w:ascii="Verdana" w:hAnsi="Verdana"/>
          <w:sz w:val="18"/>
          <w:szCs w:val="18"/>
        </w:rPr>
        <w:tab/>
        <w:t>het uitvoeren van de Opdracht / de Opdrachten:</w:t>
      </w:r>
    </w:p>
    <w:p w14:paraId="68C240E1" w14:textId="77777777" w:rsidR="00DE5943" w:rsidRPr="00414A13" w:rsidRDefault="00DE5943" w:rsidP="00B645A5">
      <w:pPr>
        <w:spacing w:after="0" w:line="240" w:lineRule="auto"/>
        <w:ind w:left="567" w:hanging="567"/>
        <w:rPr>
          <w:rFonts w:ascii="Verdana" w:hAnsi="Verdana"/>
          <w:sz w:val="18"/>
          <w:szCs w:val="18"/>
        </w:rPr>
      </w:pP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DE5943" w:rsidRPr="00414A13" w14:paraId="0AE41A4F" w14:textId="77777777" w:rsidTr="00BA05FF">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7F3FE5CE" w14:textId="77777777" w:rsidR="00BA05FF" w:rsidRDefault="00DE5943" w:rsidP="00B645A5">
            <w:pPr>
              <w:spacing w:after="0" w:line="240" w:lineRule="auto"/>
              <w:ind w:left="567" w:hanging="567"/>
              <w:rPr>
                <w:rFonts w:ascii="Verdana" w:hAnsi="Verdana"/>
                <w:b/>
                <w:sz w:val="18"/>
                <w:szCs w:val="18"/>
              </w:rPr>
            </w:pPr>
            <w:r w:rsidRPr="00414A13">
              <w:rPr>
                <w:rFonts w:ascii="Verdana" w:hAnsi="Verdana"/>
                <w:b/>
                <w:sz w:val="18"/>
                <w:szCs w:val="18"/>
              </w:rPr>
              <w:t>Volg</w:t>
            </w:r>
          </w:p>
          <w:p w14:paraId="51600985" w14:textId="77777777" w:rsidR="00DE5943" w:rsidRPr="00414A13" w:rsidRDefault="00DE5943" w:rsidP="00B645A5">
            <w:pPr>
              <w:spacing w:after="0" w:line="240" w:lineRule="auto"/>
              <w:ind w:left="567" w:hanging="567"/>
              <w:rPr>
                <w:rFonts w:ascii="Verdana" w:hAnsi="Verdana"/>
                <w:b/>
                <w:sz w:val="18"/>
                <w:szCs w:val="18"/>
                <w:lang w:eastAsia="nl-NL"/>
              </w:rPr>
            </w:pPr>
            <w:r w:rsidRPr="00414A13">
              <w:rPr>
                <w:rFonts w:ascii="Verdana" w:hAnsi="Verdana"/>
                <w:b/>
                <w:sz w:val="18"/>
                <w:szCs w:val="18"/>
              </w:rPr>
              <w:t>nummer</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6C5A0C8E" w14:textId="77777777" w:rsidR="00DE5943" w:rsidRPr="00414A13" w:rsidRDefault="00DE5943" w:rsidP="00B645A5">
            <w:pPr>
              <w:spacing w:after="0" w:line="240" w:lineRule="auto"/>
              <w:ind w:left="567" w:hanging="567"/>
              <w:rPr>
                <w:rFonts w:ascii="Verdana" w:hAnsi="Verdana"/>
                <w:b/>
                <w:sz w:val="18"/>
                <w:szCs w:val="18"/>
                <w:lang w:eastAsia="nl-NL"/>
              </w:rPr>
            </w:pPr>
            <w:r w:rsidRPr="00414A13">
              <w:rPr>
                <w:rFonts w:ascii="Verdana" w:hAnsi="Verdana"/>
                <w:b/>
                <w:sz w:val="18"/>
                <w:szCs w:val="18"/>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55A08A3D" w14:textId="77777777" w:rsidR="00DE5943" w:rsidRPr="00414A13" w:rsidRDefault="00DE5943" w:rsidP="00B645A5">
            <w:pPr>
              <w:spacing w:after="0" w:line="240" w:lineRule="auto"/>
              <w:ind w:left="567" w:hanging="567"/>
              <w:rPr>
                <w:rFonts w:ascii="Verdana" w:hAnsi="Verdana"/>
                <w:b/>
                <w:sz w:val="18"/>
                <w:szCs w:val="18"/>
                <w:lang w:eastAsia="nl-NL"/>
              </w:rPr>
            </w:pPr>
            <w:r w:rsidRPr="00414A13">
              <w:rPr>
                <w:rFonts w:ascii="Verdana" w:hAnsi="Verdana"/>
                <w:b/>
                <w:sz w:val="18"/>
                <w:szCs w:val="18"/>
              </w:rPr>
              <w:t>Aantal</w:t>
            </w:r>
          </w:p>
        </w:tc>
      </w:tr>
      <w:tr w:rsidR="00BA05FF" w:rsidRPr="00414A13" w14:paraId="29FB01E1" w14:textId="77777777" w:rsidTr="00BA05FF">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BD1FB80" w14:textId="263A8B61" w:rsidR="00BA05FF" w:rsidRPr="00414A13" w:rsidRDefault="00BA05FF" w:rsidP="00724F1C">
            <w:pPr>
              <w:spacing w:after="0" w:line="240" w:lineRule="auto"/>
              <w:ind w:left="567" w:hanging="567"/>
              <w:rPr>
                <w:rFonts w:ascii="Verdana" w:hAnsi="Verdana"/>
                <w:b/>
                <w:sz w:val="18"/>
                <w:szCs w:val="18"/>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AFA0C44" w14:textId="408AC1D3" w:rsidR="00BA05FF" w:rsidRPr="00724F1C" w:rsidRDefault="00BA05FF" w:rsidP="00724F1C">
            <w:pPr>
              <w:spacing w:after="0" w:line="240" w:lineRule="auto"/>
              <w:ind w:left="567" w:hanging="567"/>
              <w:rPr>
                <w:rFonts w:ascii="Verdana" w:hAnsi="Verdana"/>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B55E99" w14:textId="18FD17E7" w:rsidR="00BA05FF" w:rsidRPr="00724F1C" w:rsidRDefault="00BA05FF" w:rsidP="00724F1C">
            <w:pPr>
              <w:spacing w:after="0" w:line="240" w:lineRule="auto"/>
              <w:ind w:left="567" w:hanging="567"/>
              <w:rPr>
                <w:rFonts w:ascii="Verdana" w:hAnsi="Verdana"/>
                <w:sz w:val="18"/>
                <w:szCs w:val="18"/>
              </w:rPr>
            </w:pPr>
          </w:p>
        </w:tc>
      </w:tr>
      <w:tr w:rsidR="00BA05FF" w:rsidRPr="00724F1C" w14:paraId="70BC439A" w14:textId="77777777" w:rsidTr="00BA05FF">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1D83D69A" w14:textId="3BB84BB0" w:rsidR="00BA05FF" w:rsidRPr="00724F1C" w:rsidRDefault="00BA05FF" w:rsidP="00724F1C">
            <w:pPr>
              <w:spacing w:after="0" w:line="240" w:lineRule="auto"/>
              <w:ind w:left="567" w:hanging="567"/>
              <w:rPr>
                <w:rFonts w:ascii="Verdana" w:hAnsi="Verdana"/>
                <w:sz w:val="16"/>
                <w:szCs w:val="16"/>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CC9ED2" w14:textId="72121B90" w:rsidR="00BA05FF" w:rsidRPr="00724F1C" w:rsidRDefault="00BA05FF" w:rsidP="00724F1C">
            <w:pPr>
              <w:spacing w:after="0" w:line="240" w:lineRule="auto"/>
              <w:ind w:left="567" w:hanging="567"/>
              <w:rPr>
                <w:rFonts w:ascii="Verdana" w:hAnsi="Verdana"/>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F5C610" w14:textId="2F01C5E8" w:rsidR="00BA05FF" w:rsidRPr="00724F1C" w:rsidRDefault="00BA05FF" w:rsidP="00724F1C">
            <w:pPr>
              <w:spacing w:after="0" w:line="240" w:lineRule="auto"/>
              <w:ind w:left="567" w:hanging="567"/>
              <w:rPr>
                <w:rFonts w:ascii="Verdana" w:hAnsi="Verdana"/>
                <w:sz w:val="16"/>
                <w:szCs w:val="16"/>
              </w:rPr>
            </w:pPr>
          </w:p>
        </w:tc>
      </w:tr>
      <w:tr w:rsidR="00724F1C" w:rsidRPr="00724F1C" w14:paraId="7462F077" w14:textId="77777777" w:rsidTr="00BA05FF">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64872FD" w14:textId="19CD1698" w:rsidR="00724F1C" w:rsidRPr="00724F1C" w:rsidRDefault="00724F1C" w:rsidP="00724F1C">
            <w:pPr>
              <w:spacing w:after="0" w:line="240" w:lineRule="auto"/>
              <w:ind w:left="567" w:hanging="567"/>
              <w:rPr>
                <w:rFonts w:ascii="Verdana" w:hAnsi="Verdana"/>
                <w:sz w:val="16"/>
                <w:szCs w:val="16"/>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4703099" w14:textId="331A7A28" w:rsidR="00724F1C" w:rsidRDefault="00724F1C" w:rsidP="00724F1C">
            <w:pPr>
              <w:spacing w:after="0" w:line="240" w:lineRule="auto"/>
              <w:ind w:left="567" w:hanging="567"/>
              <w:rPr>
                <w:rFonts w:ascii="Verdana" w:hAnsi="Verdana"/>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052B82" w14:textId="283C79D4" w:rsidR="00724F1C" w:rsidRDefault="00724F1C" w:rsidP="00724F1C">
            <w:pPr>
              <w:spacing w:after="0" w:line="240" w:lineRule="auto"/>
              <w:ind w:left="567" w:hanging="567"/>
              <w:rPr>
                <w:rFonts w:ascii="Verdana" w:hAnsi="Verdana"/>
                <w:sz w:val="16"/>
                <w:szCs w:val="16"/>
              </w:rPr>
            </w:pPr>
          </w:p>
        </w:tc>
      </w:tr>
    </w:tbl>
    <w:p w14:paraId="017A6B74" w14:textId="77777777" w:rsidR="00414A13" w:rsidRDefault="00414A13" w:rsidP="00B645A5">
      <w:pPr>
        <w:spacing w:after="0" w:line="240" w:lineRule="auto"/>
        <w:rPr>
          <w:rFonts w:ascii="Verdana" w:hAnsi="Verdana"/>
          <w:sz w:val="16"/>
          <w:szCs w:val="16"/>
        </w:rPr>
      </w:pPr>
    </w:p>
    <w:p w14:paraId="2DE8C6FA" w14:textId="77777777" w:rsidR="009E0A80" w:rsidRPr="00414A13" w:rsidRDefault="009E0A80" w:rsidP="00B645A5">
      <w:pPr>
        <w:spacing w:after="0" w:line="240" w:lineRule="auto"/>
        <w:ind w:left="567" w:hanging="567"/>
        <w:rPr>
          <w:rFonts w:ascii="Verdana" w:hAnsi="Verdana"/>
          <w:sz w:val="16"/>
          <w:szCs w:val="16"/>
        </w:rPr>
      </w:pPr>
    </w:p>
    <w:p w14:paraId="56263212" w14:textId="77777777" w:rsidR="009E0A80" w:rsidRPr="00A46DB5" w:rsidRDefault="00BA05FF" w:rsidP="00B645A5">
      <w:pPr>
        <w:spacing w:after="0" w:line="240" w:lineRule="auto"/>
        <w:ind w:left="567"/>
        <w:rPr>
          <w:rFonts w:ascii="Verdana" w:hAnsi="Verdana"/>
          <w:sz w:val="18"/>
          <w:szCs w:val="18"/>
        </w:rPr>
      </w:pPr>
      <w:r w:rsidRPr="00A46DB5">
        <w:rPr>
          <w:rFonts w:ascii="Verdana" w:hAnsi="Verdana"/>
          <w:sz w:val="18"/>
          <w:szCs w:val="18"/>
        </w:rPr>
        <w:t xml:space="preserve">één en ander teneinde Opdrachtgever in staat te stellen daarvan het Overeengekomen </w:t>
      </w:r>
      <w:r w:rsidR="00A46DB5" w:rsidRPr="00A46DB5">
        <w:rPr>
          <w:rFonts w:ascii="Verdana" w:hAnsi="Verdana"/>
          <w:sz w:val="18"/>
          <w:szCs w:val="18"/>
        </w:rPr>
        <w:t>gebruik te maken.</w:t>
      </w:r>
    </w:p>
    <w:p w14:paraId="125BC0CC" w14:textId="77777777" w:rsidR="00A46DB5" w:rsidRPr="00414A13" w:rsidRDefault="00A46DB5" w:rsidP="00E76E8B">
      <w:pPr>
        <w:spacing w:after="0" w:line="240" w:lineRule="auto"/>
        <w:rPr>
          <w:rFonts w:ascii="Verdana" w:hAnsi="Verdana"/>
          <w:sz w:val="16"/>
          <w:szCs w:val="16"/>
        </w:rPr>
      </w:pPr>
    </w:p>
    <w:p w14:paraId="650006EF" w14:textId="77777777" w:rsidR="00D60F2D" w:rsidRPr="00414A13" w:rsidRDefault="00D60F2D" w:rsidP="00B645A5">
      <w:pPr>
        <w:spacing w:after="0" w:line="240" w:lineRule="auto"/>
        <w:ind w:left="567" w:hanging="567"/>
        <w:rPr>
          <w:rFonts w:ascii="Verdana" w:hAnsi="Verdana"/>
          <w:sz w:val="16"/>
          <w:szCs w:val="16"/>
        </w:rPr>
      </w:pPr>
      <w:r w:rsidRPr="00414A13">
        <w:rPr>
          <w:rFonts w:ascii="Verdana" w:hAnsi="Verdana"/>
          <w:sz w:val="18"/>
          <w:szCs w:val="18"/>
        </w:rPr>
        <w:t>2.2</w:t>
      </w:r>
      <w:r w:rsidRPr="00414A13">
        <w:rPr>
          <w:rFonts w:ascii="Verdana" w:hAnsi="Verdana"/>
          <w:sz w:val="18"/>
          <w:szCs w:val="18"/>
        </w:rPr>
        <w:tab/>
        <w:t>De navolgende stukken vormen gezamenlijk de Overeenkomst. Voor zover deze stukken met elkaar in tegenspraak zijn, prevaleert het eerder genoemde stuk boven het later genoemde:</w:t>
      </w:r>
    </w:p>
    <w:p w14:paraId="4D16DAD6" w14:textId="090482EA" w:rsidR="00D60F2D" w:rsidRPr="00057C53" w:rsidRDefault="00D60F2D" w:rsidP="00057C53">
      <w:pPr>
        <w:pStyle w:val="Lijstalinea"/>
        <w:numPr>
          <w:ilvl w:val="0"/>
          <w:numId w:val="7"/>
        </w:numPr>
        <w:tabs>
          <w:tab w:val="left" w:pos="993"/>
        </w:tabs>
        <w:spacing w:line="240" w:lineRule="auto"/>
        <w:rPr>
          <w:rFonts w:ascii="Verdana" w:hAnsi="Verdana"/>
        </w:rPr>
      </w:pPr>
      <w:r w:rsidRPr="00057C53">
        <w:rPr>
          <w:rFonts w:ascii="Verdana" w:hAnsi="Verdana"/>
        </w:rPr>
        <w:t>dit document;</w:t>
      </w:r>
    </w:p>
    <w:p w14:paraId="00D61FAF" w14:textId="2AFAEDBD" w:rsidR="00D60F2D" w:rsidRPr="00057C53" w:rsidRDefault="00D60F2D" w:rsidP="00057C53">
      <w:pPr>
        <w:pStyle w:val="Lijstalinea"/>
        <w:numPr>
          <w:ilvl w:val="0"/>
          <w:numId w:val="7"/>
        </w:numPr>
        <w:tabs>
          <w:tab w:val="left" w:pos="993"/>
        </w:tabs>
        <w:spacing w:line="240" w:lineRule="auto"/>
        <w:rPr>
          <w:rFonts w:ascii="Verdana" w:hAnsi="Verdana"/>
        </w:rPr>
      </w:pPr>
      <w:r w:rsidRPr="00057C53">
        <w:rPr>
          <w:rFonts w:ascii="Verdana" w:hAnsi="Verdana"/>
        </w:rPr>
        <w:t xml:space="preserve">de </w:t>
      </w:r>
      <w:r w:rsidR="00057C53" w:rsidRPr="00057C53">
        <w:rPr>
          <w:rFonts w:ascii="Verdana" w:hAnsi="Verdana"/>
        </w:rPr>
        <w:t xml:space="preserve">ARBIT-2018 </w:t>
      </w:r>
      <w:r w:rsidRPr="00057C53">
        <w:rPr>
          <w:rFonts w:ascii="Verdana" w:hAnsi="Verdana"/>
        </w:rPr>
        <w:t>Voorwaarden (BIJLAGE Voorwaarden);</w:t>
      </w:r>
    </w:p>
    <w:p w14:paraId="66B46934" w14:textId="141CF901" w:rsidR="00724F1C" w:rsidRPr="00057C53" w:rsidRDefault="00724F1C" w:rsidP="00057C53">
      <w:pPr>
        <w:pStyle w:val="Lijstalinea"/>
        <w:numPr>
          <w:ilvl w:val="0"/>
          <w:numId w:val="7"/>
        </w:numPr>
        <w:tabs>
          <w:tab w:val="left" w:pos="993"/>
        </w:tabs>
        <w:spacing w:line="240" w:lineRule="auto"/>
        <w:rPr>
          <w:rFonts w:ascii="Verdana" w:hAnsi="Verdana"/>
        </w:rPr>
      </w:pPr>
      <w:r w:rsidRPr="00057C53">
        <w:rPr>
          <w:rFonts w:ascii="Verdana" w:hAnsi="Verdana"/>
        </w:rPr>
        <w:t xml:space="preserve">de ICT </w:t>
      </w:r>
      <w:r w:rsidR="00CB2F6F" w:rsidRPr="00057C53">
        <w:rPr>
          <w:rFonts w:ascii="Verdana" w:hAnsi="Verdana"/>
        </w:rPr>
        <w:t>inkoopvoorwaarden Auris (BIJLAGE ICT inkoopvoorwaarden);</w:t>
      </w:r>
    </w:p>
    <w:p w14:paraId="68B8EA76" w14:textId="4661163E" w:rsidR="00057C53" w:rsidRPr="00057C53" w:rsidRDefault="00057C53" w:rsidP="00057C53">
      <w:pPr>
        <w:pStyle w:val="Lijstalinea"/>
        <w:numPr>
          <w:ilvl w:val="0"/>
          <w:numId w:val="7"/>
        </w:numPr>
        <w:tabs>
          <w:tab w:val="left" w:pos="993"/>
        </w:tabs>
        <w:spacing w:line="240" w:lineRule="auto"/>
        <w:rPr>
          <w:rFonts w:ascii="Verdana" w:hAnsi="Verdana"/>
        </w:rPr>
      </w:pPr>
      <w:r w:rsidRPr="00057C53">
        <w:rPr>
          <w:rFonts w:ascii="Verdana" w:hAnsi="Verdana"/>
        </w:rPr>
        <w:t>De Verwerkersovereenkomst (bijlage )</w:t>
      </w:r>
    </w:p>
    <w:p w14:paraId="529D4533" w14:textId="159F1F4C" w:rsidR="00057C53" w:rsidRPr="00057C53" w:rsidRDefault="00057C53" w:rsidP="00057C53">
      <w:pPr>
        <w:pStyle w:val="Lijstalinea"/>
        <w:numPr>
          <w:ilvl w:val="0"/>
          <w:numId w:val="7"/>
        </w:numPr>
        <w:tabs>
          <w:tab w:val="left" w:pos="993"/>
        </w:tabs>
        <w:spacing w:line="240" w:lineRule="auto"/>
        <w:rPr>
          <w:rFonts w:ascii="Verdana" w:hAnsi="Verdana"/>
        </w:rPr>
      </w:pPr>
      <w:r w:rsidRPr="00057C53">
        <w:rPr>
          <w:rFonts w:ascii="Verdana" w:hAnsi="Verdana"/>
        </w:rPr>
        <w:t xml:space="preserve">Het Beschrijvend document (bijlage  ) </w:t>
      </w:r>
    </w:p>
    <w:p w14:paraId="71A9CF70" w14:textId="148057C4" w:rsidR="00057C53" w:rsidRPr="00057C53" w:rsidRDefault="00057C53" w:rsidP="00057C53">
      <w:pPr>
        <w:pStyle w:val="Lijstalinea"/>
        <w:numPr>
          <w:ilvl w:val="0"/>
          <w:numId w:val="7"/>
        </w:numPr>
        <w:tabs>
          <w:tab w:val="left" w:pos="993"/>
        </w:tabs>
        <w:spacing w:line="240" w:lineRule="auto"/>
        <w:rPr>
          <w:rFonts w:ascii="Verdana" w:hAnsi="Verdana"/>
        </w:rPr>
      </w:pPr>
      <w:r w:rsidRPr="00057C53">
        <w:rPr>
          <w:rFonts w:ascii="Verdana" w:hAnsi="Verdana"/>
        </w:rPr>
        <w:t>Programma van Eisen (bijlage )</w:t>
      </w:r>
    </w:p>
    <w:p w14:paraId="6B30CA18" w14:textId="1AB3B3AD" w:rsidR="00057C53" w:rsidRPr="00057C53" w:rsidRDefault="00057C53" w:rsidP="00057C53">
      <w:pPr>
        <w:pStyle w:val="Lijstalinea"/>
        <w:numPr>
          <w:ilvl w:val="0"/>
          <w:numId w:val="7"/>
        </w:numPr>
        <w:tabs>
          <w:tab w:val="left" w:pos="993"/>
        </w:tabs>
        <w:spacing w:line="240" w:lineRule="auto"/>
        <w:rPr>
          <w:rFonts w:ascii="Verdana" w:hAnsi="Verdana"/>
        </w:rPr>
      </w:pPr>
      <w:r w:rsidRPr="00057C53">
        <w:rPr>
          <w:rFonts w:ascii="Verdana" w:hAnsi="Verdana"/>
        </w:rPr>
        <w:t>de Inschrijving, Ingevulde Programma van Eisen en Presentatie (bijlage )</w:t>
      </w:r>
    </w:p>
    <w:p w14:paraId="309765A7" w14:textId="11A2A04C" w:rsidR="00057C53" w:rsidRPr="00057C53" w:rsidRDefault="00057C53" w:rsidP="00057C53">
      <w:pPr>
        <w:pStyle w:val="Lijstalinea"/>
        <w:numPr>
          <w:ilvl w:val="0"/>
          <w:numId w:val="7"/>
        </w:numPr>
        <w:tabs>
          <w:tab w:val="left" w:pos="993"/>
        </w:tabs>
        <w:spacing w:line="240" w:lineRule="auto"/>
        <w:rPr>
          <w:rFonts w:ascii="Verdana" w:hAnsi="Verdana"/>
        </w:rPr>
      </w:pPr>
      <w:r w:rsidRPr="00057C53">
        <w:rPr>
          <w:rFonts w:ascii="Verdana" w:hAnsi="Verdana"/>
        </w:rPr>
        <w:t>Het Prijzenblad (bijlage )</w:t>
      </w:r>
    </w:p>
    <w:p w14:paraId="3B2381D9" w14:textId="64F477BE" w:rsidR="00057C53" w:rsidRPr="00057C53" w:rsidRDefault="00057C53" w:rsidP="00057C53">
      <w:pPr>
        <w:pStyle w:val="Lijstalinea"/>
        <w:numPr>
          <w:ilvl w:val="0"/>
          <w:numId w:val="7"/>
        </w:numPr>
        <w:tabs>
          <w:tab w:val="left" w:pos="993"/>
        </w:tabs>
        <w:spacing w:line="240" w:lineRule="auto"/>
        <w:rPr>
          <w:rFonts w:ascii="Verdana" w:hAnsi="Verdana"/>
          <w:lang w:val="en-US"/>
        </w:rPr>
      </w:pPr>
      <w:r w:rsidRPr="00057C53">
        <w:rPr>
          <w:rFonts w:ascii="Verdana" w:hAnsi="Verdana"/>
          <w:lang w:val="en-US"/>
        </w:rPr>
        <w:t>De Service Level Agreement (</w:t>
      </w:r>
      <w:proofErr w:type="spellStart"/>
      <w:r w:rsidRPr="00057C53">
        <w:rPr>
          <w:rFonts w:ascii="Verdana" w:hAnsi="Verdana"/>
          <w:lang w:val="en-US"/>
        </w:rPr>
        <w:t>bijlage</w:t>
      </w:r>
      <w:proofErr w:type="spellEnd"/>
      <w:r w:rsidRPr="00057C53">
        <w:rPr>
          <w:rFonts w:ascii="Verdana" w:hAnsi="Verdana"/>
          <w:lang w:val="en-US"/>
        </w:rPr>
        <w:t xml:space="preserve"> )</w:t>
      </w:r>
    </w:p>
    <w:p w14:paraId="1CA75CCE" w14:textId="788A553A" w:rsidR="00D60F2D" w:rsidRPr="00057C53" w:rsidRDefault="00D60F2D" w:rsidP="00057C53">
      <w:pPr>
        <w:pStyle w:val="Lijstalinea"/>
        <w:numPr>
          <w:ilvl w:val="0"/>
          <w:numId w:val="7"/>
        </w:numPr>
        <w:tabs>
          <w:tab w:val="left" w:pos="993"/>
        </w:tabs>
        <w:spacing w:line="240" w:lineRule="auto"/>
        <w:rPr>
          <w:rFonts w:ascii="Verdana" w:hAnsi="Verdana"/>
        </w:rPr>
      </w:pPr>
      <w:r w:rsidRPr="00057C53">
        <w:rPr>
          <w:rFonts w:ascii="Verdana" w:hAnsi="Verdana"/>
        </w:rPr>
        <w:t>de overige Bijlagen</w:t>
      </w:r>
    </w:p>
    <w:p w14:paraId="5BA008B0" w14:textId="3D3DBAB7" w:rsidR="00D60F2D" w:rsidRPr="00057C53" w:rsidRDefault="00D60F2D" w:rsidP="00057C53">
      <w:pPr>
        <w:pStyle w:val="Lijstalinea"/>
        <w:numPr>
          <w:ilvl w:val="0"/>
          <w:numId w:val="7"/>
        </w:numPr>
        <w:tabs>
          <w:tab w:val="left" w:pos="993"/>
        </w:tabs>
        <w:spacing w:line="240" w:lineRule="auto"/>
        <w:rPr>
          <w:rFonts w:ascii="Verdana" w:hAnsi="Verdana"/>
        </w:rPr>
      </w:pPr>
      <w:r w:rsidRPr="00057C53">
        <w:rPr>
          <w:rFonts w:ascii="Verdana" w:hAnsi="Verdana"/>
        </w:rPr>
        <w:t>de door Wederpartij aan Opdrachtgever uitgebrachte offerte van &lt;datum&gt;, met kenmerk (&lt;kenmerk&gt;).</w:t>
      </w:r>
    </w:p>
    <w:p w14:paraId="257A32D3" w14:textId="77777777" w:rsidR="00414A13" w:rsidRPr="00414A13" w:rsidRDefault="00414A13" w:rsidP="00B645A5">
      <w:pPr>
        <w:spacing w:after="0" w:line="240" w:lineRule="auto"/>
        <w:ind w:left="567" w:hanging="567"/>
        <w:rPr>
          <w:rFonts w:ascii="Verdana" w:hAnsi="Verdana"/>
          <w:sz w:val="18"/>
          <w:szCs w:val="18"/>
        </w:rPr>
      </w:pPr>
    </w:p>
    <w:p w14:paraId="03B6872F" w14:textId="77777777" w:rsidR="00A46DB5" w:rsidRPr="00057C53" w:rsidRDefault="00A46DB5" w:rsidP="00B645A5">
      <w:pPr>
        <w:spacing w:after="0" w:line="240" w:lineRule="auto"/>
        <w:rPr>
          <w:rFonts w:ascii="Verdana" w:hAnsi="Verdana"/>
          <w:sz w:val="18"/>
          <w:szCs w:val="18"/>
          <w:lang w:val="en-US"/>
        </w:rPr>
      </w:pPr>
    </w:p>
    <w:p w14:paraId="0C6CD791" w14:textId="77777777" w:rsidR="00D60F2D" w:rsidRDefault="00D60F2D" w:rsidP="00B645A5">
      <w:pPr>
        <w:pStyle w:val="Kop1"/>
        <w:spacing w:before="0" w:after="0" w:line="240" w:lineRule="auto"/>
        <w:ind w:left="567" w:hanging="567"/>
        <w:rPr>
          <w:rFonts w:ascii="Verdana" w:hAnsi="Verdana"/>
          <w:sz w:val="18"/>
          <w:szCs w:val="18"/>
        </w:rPr>
      </w:pPr>
      <w:bookmarkStart w:id="3" w:name="_Toc139294256"/>
      <w:r w:rsidRPr="00A46DB5">
        <w:rPr>
          <w:rFonts w:ascii="Verdana" w:hAnsi="Verdana"/>
          <w:sz w:val="18"/>
          <w:szCs w:val="18"/>
        </w:rPr>
        <w:t>3.</w:t>
      </w:r>
      <w:r w:rsidRPr="00A46DB5">
        <w:rPr>
          <w:rFonts w:ascii="Verdana" w:hAnsi="Verdana"/>
          <w:sz w:val="18"/>
          <w:szCs w:val="18"/>
        </w:rPr>
        <w:tab/>
        <w:t>Contactpersonen en rapportage</w:t>
      </w:r>
      <w:bookmarkEnd w:id="3"/>
    </w:p>
    <w:p w14:paraId="46967FB6" w14:textId="77777777" w:rsidR="00A46DB5" w:rsidRPr="00A46DB5" w:rsidRDefault="00A46DB5" w:rsidP="00B645A5">
      <w:pPr>
        <w:spacing w:after="0" w:line="240" w:lineRule="auto"/>
      </w:pPr>
    </w:p>
    <w:p w14:paraId="16AE3F23"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3.1</w:t>
      </w:r>
      <w:r w:rsidRPr="00414A13">
        <w:rPr>
          <w:rFonts w:ascii="Verdana" w:hAnsi="Verdana"/>
          <w:sz w:val="18"/>
          <w:szCs w:val="18"/>
        </w:rPr>
        <w:tab/>
        <w:t xml:space="preserve">De personen die de contacten over de uitvoering van de Overeenkomst onderhouden zijn opgesomd in de BIJLAGE Contactpersonen. </w:t>
      </w:r>
    </w:p>
    <w:p w14:paraId="35B8E946" w14:textId="77777777" w:rsidR="00E76E8B" w:rsidRPr="00414A13" w:rsidRDefault="00E76E8B" w:rsidP="00B645A5">
      <w:pPr>
        <w:spacing w:after="0" w:line="240" w:lineRule="auto"/>
        <w:ind w:left="567" w:hanging="567"/>
        <w:rPr>
          <w:rFonts w:ascii="Verdana" w:hAnsi="Verdana"/>
          <w:sz w:val="18"/>
          <w:szCs w:val="18"/>
        </w:rPr>
      </w:pPr>
    </w:p>
    <w:p w14:paraId="11D9E7D1"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3.2</w:t>
      </w:r>
      <w:r w:rsidRPr="00414A13">
        <w:rPr>
          <w:rFonts w:ascii="Verdana" w:hAnsi="Verdana"/>
          <w:sz w:val="18"/>
          <w:szCs w:val="18"/>
        </w:rPr>
        <w:tab/>
        <w:t>Wederpartij rapporteert &lt;periode&gt; over de wijze van uitvoering van de Overeenkomst. Deze rapportage omvat tenminste:</w:t>
      </w:r>
    </w:p>
    <w:p w14:paraId="6F9EF80B" w14:textId="77777777" w:rsidR="00D60F2D" w:rsidRPr="00414A13" w:rsidRDefault="00A46DB5" w:rsidP="00B645A5">
      <w:pPr>
        <w:spacing w:after="0" w:line="240" w:lineRule="auto"/>
        <w:ind w:left="567" w:hanging="567"/>
        <w:rPr>
          <w:rFonts w:ascii="Verdana" w:hAnsi="Verdana"/>
          <w:sz w:val="18"/>
          <w:szCs w:val="18"/>
        </w:rPr>
      </w:pPr>
      <w:r>
        <w:rPr>
          <w:rFonts w:ascii="Verdana" w:hAnsi="Verdana"/>
          <w:sz w:val="18"/>
          <w:szCs w:val="18"/>
        </w:rPr>
        <w:tab/>
      </w:r>
      <w:r w:rsidR="00D60F2D" w:rsidRPr="00414A13">
        <w:rPr>
          <w:rFonts w:ascii="Verdana" w:hAnsi="Verdana"/>
          <w:sz w:val="18"/>
          <w:szCs w:val="18"/>
        </w:rPr>
        <w:t>&lt;voorwerp van de rapportage&gt;</w:t>
      </w:r>
    </w:p>
    <w:p w14:paraId="409EA3E6" w14:textId="77777777" w:rsidR="00A46DB5" w:rsidRDefault="00A46DB5" w:rsidP="00B645A5">
      <w:pPr>
        <w:spacing w:after="0" w:line="240" w:lineRule="auto"/>
        <w:rPr>
          <w:rFonts w:ascii="Verdana" w:hAnsi="Verdana"/>
          <w:sz w:val="18"/>
          <w:szCs w:val="18"/>
        </w:rPr>
      </w:pPr>
    </w:p>
    <w:p w14:paraId="21028998" w14:textId="77777777" w:rsidR="00D60F2D" w:rsidRDefault="00D60F2D" w:rsidP="00B645A5">
      <w:pPr>
        <w:pStyle w:val="Kop1"/>
        <w:spacing w:before="0" w:after="0" w:line="240" w:lineRule="auto"/>
        <w:ind w:left="567" w:hanging="567"/>
        <w:rPr>
          <w:rFonts w:ascii="Verdana" w:hAnsi="Verdana"/>
          <w:sz w:val="18"/>
          <w:szCs w:val="18"/>
        </w:rPr>
      </w:pPr>
      <w:bookmarkStart w:id="4" w:name="_Toc139294257"/>
      <w:r w:rsidRPr="00414A13">
        <w:rPr>
          <w:rFonts w:ascii="Verdana" w:hAnsi="Verdana"/>
          <w:sz w:val="18"/>
          <w:szCs w:val="18"/>
        </w:rPr>
        <w:t>4.</w:t>
      </w:r>
      <w:r w:rsidRPr="00414A13">
        <w:rPr>
          <w:rFonts w:ascii="Verdana" w:hAnsi="Verdana"/>
          <w:sz w:val="18"/>
          <w:szCs w:val="18"/>
        </w:rPr>
        <w:tab/>
        <w:t>Inwerkingtreding en duur van de Overeenkomst</w:t>
      </w:r>
      <w:bookmarkEnd w:id="4"/>
    </w:p>
    <w:p w14:paraId="79655A4A" w14:textId="77777777" w:rsidR="00A46DB5" w:rsidRPr="00A46DB5" w:rsidRDefault="00A46DB5" w:rsidP="00B645A5">
      <w:pPr>
        <w:spacing w:after="0" w:line="240" w:lineRule="auto"/>
      </w:pPr>
    </w:p>
    <w:p w14:paraId="4045D36D"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4.1</w:t>
      </w:r>
      <w:r w:rsidRPr="00414A13">
        <w:rPr>
          <w:rFonts w:ascii="Verdana" w:hAnsi="Verdana"/>
          <w:sz w:val="18"/>
          <w:szCs w:val="18"/>
        </w:rPr>
        <w:tab/>
        <w:t xml:space="preserve">De Overeenkomst treedt in werking op het moment waarop deze door beide partijen is ondertekend. </w:t>
      </w:r>
    </w:p>
    <w:p w14:paraId="51CCD0E4" w14:textId="77777777" w:rsidR="00E76E8B" w:rsidRPr="00414A13" w:rsidRDefault="00E76E8B" w:rsidP="00B645A5">
      <w:pPr>
        <w:spacing w:after="0" w:line="240" w:lineRule="auto"/>
        <w:ind w:left="567" w:hanging="567"/>
        <w:rPr>
          <w:rFonts w:ascii="Verdana" w:hAnsi="Verdana"/>
          <w:sz w:val="18"/>
          <w:szCs w:val="18"/>
        </w:rPr>
      </w:pPr>
    </w:p>
    <w:p w14:paraId="3976A1EE" w14:textId="0DB818D4"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4.2</w:t>
      </w:r>
      <w:r w:rsidRPr="00414A13">
        <w:rPr>
          <w:rFonts w:ascii="Verdana" w:hAnsi="Verdana"/>
          <w:sz w:val="18"/>
          <w:szCs w:val="18"/>
        </w:rPr>
        <w:tab/>
        <w:t xml:space="preserve">De Overeenkomst heeft een looptijd van </w:t>
      </w:r>
      <w:r w:rsidR="00057C53" w:rsidRPr="00057C53">
        <w:rPr>
          <w:rFonts w:ascii="Verdana" w:hAnsi="Verdana"/>
          <w:sz w:val="18"/>
          <w:szCs w:val="18"/>
          <w:highlight w:val="yellow"/>
        </w:rPr>
        <w:t>…</w:t>
      </w:r>
      <w:r w:rsidR="00CB2F6F">
        <w:rPr>
          <w:rFonts w:ascii="Verdana" w:hAnsi="Verdana"/>
          <w:sz w:val="18"/>
          <w:szCs w:val="18"/>
        </w:rPr>
        <w:t xml:space="preserve"> jaar</w:t>
      </w:r>
      <w:r w:rsidRPr="00414A13">
        <w:rPr>
          <w:rFonts w:ascii="Verdana" w:hAnsi="Verdana"/>
          <w:sz w:val="18"/>
          <w:szCs w:val="18"/>
        </w:rPr>
        <w:t xml:space="preserve"> en eindigt op &lt;datum&gt;.</w:t>
      </w:r>
    </w:p>
    <w:p w14:paraId="172EFEE8" w14:textId="77777777" w:rsidR="00E76E8B" w:rsidRPr="00414A13" w:rsidRDefault="00E76E8B" w:rsidP="00B645A5">
      <w:pPr>
        <w:spacing w:after="0" w:line="240" w:lineRule="auto"/>
        <w:ind w:left="567" w:hanging="567"/>
        <w:rPr>
          <w:rFonts w:ascii="Verdana" w:hAnsi="Verdana"/>
          <w:sz w:val="18"/>
          <w:szCs w:val="18"/>
        </w:rPr>
      </w:pPr>
    </w:p>
    <w:p w14:paraId="7F6BB9CC" w14:textId="77777777" w:rsidR="00CB2F6F" w:rsidRDefault="00CB2F6F" w:rsidP="00CB2F6F">
      <w:pPr>
        <w:spacing w:after="0" w:line="240" w:lineRule="auto"/>
        <w:ind w:left="567" w:hanging="567"/>
        <w:rPr>
          <w:rFonts w:ascii="Verdana" w:hAnsi="Verdana"/>
          <w:sz w:val="18"/>
          <w:szCs w:val="18"/>
        </w:rPr>
      </w:pPr>
    </w:p>
    <w:p w14:paraId="62C3C882" w14:textId="776F084D" w:rsidR="00CB2F6F" w:rsidRDefault="00CB2F6F" w:rsidP="00CB2F6F">
      <w:pPr>
        <w:spacing w:after="0" w:line="240" w:lineRule="auto"/>
        <w:ind w:left="567" w:hanging="567"/>
        <w:rPr>
          <w:rFonts w:ascii="Verdana" w:hAnsi="Verdana"/>
          <w:sz w:val="18"/>
          <w:szCs w:val="18"/>
        </w:rPr>
      </w:pPr>
      <w:r>
        <w:rPr>
          <w:rFonts w:ascii="Verdana" w:hAnsi="Verdana"/>
          <w:sz w:val="18"/>
          <w:szCs w:val="18"/>
        </w:rPr>
        <w:t>4.3</w:t>
      </w:r>
      <w:r>
        <w:rPr>
          <w:rFonts w:ascii="Verdana" w:hAnsi="Verdana"/>
          <w:sz w:val="18"/>
          <w:szCs w:val="18"/>
        </w:rPr>
        <w:tab/>
        <w:t xml:space="preserve">Opdrachtgever kan de Overeenkomst </w:t>
      </w:r>
      <w:r w:rsidR="00057C53">
        <w:rPr>
          <w:rFonts w:ascii="Verdana" w:hAnsi="Verdana"/>
          <w:sz w:val="18"/>
          <w:szCs w:val="18"/>
        </w:rPr>
        <w:t>2</w:t>
      </w:r>
      <w:r>
        <w:rPr>
          <w:rFonts w:ascii="Verdana" w:hAnsi="Verdana"/>
          <w:sz w:val="18"/>
          <w:szCs w:val="18"/>
        </w:rPr>
        <w:t xml:space="preserve"> (</w:t>
      </w:r>
      <w:r w:rsidR="00057C53">
        <w:rPr>
          <w:rFonts w:ascii="Verdana" w:hAnsi="Verdana"/>
          <w:sz w:val="18"/>
          <w:szCs w:val="18"/>
        </w:rPr>
        <w:t>twee</w:t>
      </w:r>
      <w:r>
        <w:rPr>
          <w:rFonts w:ascii="Verdana" w:hAnsi="Verdana"/>
          <w:sz w:val="18"/>
          <w:szCs w:val="18"/>
        </w:rPr>
        <w:t xml:space="preserve">) keer onder gelijkblijvende voorwaarden voor een periode van </w:t>
      </w:r>
      <w:r w:rsidR="00057C53">
        <w:rPr>
          <w:rFonts w:ascii="Verdana" w:hAnsi="Verdana"/>
          <w:sz w:val="18"/>
          <w:szCs w:val="18"/>
        </w:rPr>
        <w:t>2</w:t>
      </w:r>
      <w:r>
        <w:rPr>
          <w:rFonts w:ascii="Verdana" w:hAnsi="Verdana"/>
          <w:sz w:val="18"/>
          <w:szCs w:val="18"/>
        </w:rPr>
        <w:t xml:space="preserve"> (</w:t>
      </w:r>
      <w:r w:rsidR="00057C53">
        <w:rPr>
          <w:rFonts w:ascii="Verdana" w:hAnsi="Verdana"/>
          <w:sz w:val="18"/>
          <w:szCs w:val="18"/>
        </w:rPr>
        <w:t>twee</w:t>
      </w:r>
      <w:r>
        <w:rPr>
          <w:rFonts w:ascii="Verdana" w:hAnsi="Verdana"/>
          <w:sz w:val="18"/>
          <w:szCs w:val="18"/>
        </w:rPr>
        <w:t xml:space="preserve">) jaar verlengen. Er is sprake van stilzwijgende verlenging tenzij Opdrachtgever uiterlijk 6 (zes) maanden voor het einde van de in artikel 4.2 bedoelde </w:t>
      </w:r>
      <w:r>
        <w:rPr>
          <w:rFonts w:ascii="Verdana" w:hAnsi="Verdana"/>
          <w:sz w:val="18"/>
          <w:szCs w:val="18"/>
        </w:rPr>
        <w:lastRenderedPageBreak/>
        <w:t xml:space="preserve">looptijd </w:t>
      </w:r>
      <w:proofErr w:type="spellStart"/>
      <w:r>
        <w:rPr>
          <w:rFonts w:ascii="Verdana" w:hAnsi="Verdana"/>
          <w:sz w:val="18"/>
          <w:szCs w:val="18"/>
        </w:rPr>
        <w:t>danwel</w:t>
      </w:r>
      <w:proofErr w:type="spellEnd"/>
      <w:r>
        <w:rPr>
          <w:rFonts w:ascii="Verdana" w:hAnsi="Verdana"/>
          <w:sz w:val="18"/>
          <w:szCs w:val="18"/>
        </w:rPr>
        <w:t xml:space="preserve"> tijdens een verlenging schriftelijk mededeelt aan Wederpartij niet te zullen verlengen.</w:t>
      </w:r>
    </w:p>
    <w:p w14:paraId="4809639E" w14:textId="06B4FD1F" w:rsidR="00D60F2D" w:rsidRPr="00414A13" w:rsidRDefault="00D60F2D" w:rsidP="00B645A5">
      <w:pPr>
        <w:spacing w:after="0" w:line="240" w:lineRule="auto"/>
        <w:ind w:left="567" w:hanging="567"/>
        <w:rPr>
          <w:rFonts w:ascii="Verdana" w:hAnsi="Verdana"/>
          <w:sz w:val="18"/>
          <w:szCs w:val="18"/>
        </w:rPr>
      </w:pPr>
    </w:p>
    <w:p w14:paraId="2B3F794B" w14:textId="77777777" w:rsidR="00A46DB5" w:rsidRDefault="00A46DB5" w:rsidP="00B645A5">
      <w:pPr>
        <w:spacing w:after="0" w:line="240" w:lineRule="auto"/>
        <w:rPr>
          <w:rFonts w:ascii="Verdana" w:hAnsi="Verdana"/>
          <w:sz w:val="18"/>
          <w:szCs w:val="18"/>
        </w:rPr>
      </w:pPr>
    </w:p>
    <w:p w14:paraId="3D1D045E" w14:textId="77777777" w:rsidR="00D60F2D" w:rsidRDefault="00D60F2D" w:rsidP="00B645A5">
      <w:pPr>
        <w:pStyle w:val="Kop1"/>
        <w:spacing w:before="0" w:after="0" w:line="240" w:lineRule="auto"/>
        <w:rPr>
          <w:rFonts w:ascii="Verdana" w:hAnsi="Verdana"/>
          <w:sz w:val="18"/>
          <w:szCs w:val="18"/>
        </w:rPr>
      </w:pPr>
      <w:bookmarkStart w:id="5" w:name="_Toc139294258"/>
      <w:r w:rsidRPr="00414A13">
        <w:rPr>
          <w:rFonts w:ascii="Verdana" w:hAnsi="Verdana"/>
          <w:sz w:val="18"/>
          <w:szCs w:val="18"/>
        </w:rPr>
        <w:t>5.</w:t>
      </w:r>
      <w:r w:rsidRPr="00414A13">
        <w:rPr>
          <w:rFonts w:ascii="Verdana" w:hAnsi="Verdana"/>
          <w:sz w:val="18"/>
          <w:szCs w:val="18"/>
        </w:rPr>
        <w:tab/>
        <w:t>Aflevering en Oplevering</w:t>
      </w:r>
      <w:bookmarkEnd w:id="5"/>
    </w:p>
    <w:p w14:paraId="1D3D66FD" w14:textId="77777777" w:rsidR="00A46DB5" w:rsidRPr="00A46DB5" w:rsidRDefault="00A46DB5" w:rsidP="00B645A5">
      <w:pPr>
        <w:spacing w:after="0" w:line="240" w:lineRule="auto"/>
      </w:pPr>
    </w:p>
    <w:p w14:paraId="7A0A2DFA" w14:textId="77777777" w:rsidR="00D60F2D" w:rsidRPr="00A46DB5" w:rsidRDefault="00D60F2D" w:rsidP="00B645A5">
      <w:pPr>
        <w:spacing w:after="0" w:line="240" w:lineRule="auto"/>
        <w:ind w:firstLine="567"/>
        <w:rPr>
          <w:rFonts w:ascii="Verdana" w:hAnsi="Verdana"/>
          <w:i/>
          <w:sz w:val="18"/>
          <w:szCs w:val="18"/>
        </w:rPr>
      </w:pPr>
      <w:r w:rsidRPr="00A46DB5">
        <w:rPr>
          <w:rFonts w:ascii="Verdana" w:hAnsi="Verdana"/>
          <w:i/>
          <w:sz w:val="18"/>
          <w:szCs w:val="18"/>
        </w:rPr>
        <w:t>In geval van Opdrachten of het verstrekken van Gebruiksrechten</w:t>
      </w:r>
    </w:p>
    <w:p w14:paraId="7392C78E" w14:textId="2DFF4552"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5.</w:t>
      </w:r>
      <w:r w:rsidR="00CB2F6F">
        <w:rPr>
          <w:rFonts w:ascii="Verdana" w:hAnsi="Verdana"/>
          <w:sz w:val="18"/>
          <w:szCs w:val="18"/>
        </w:rPr>
        <w:t>1</w:t>
      </w:r>
      <w:r w:rsidRPr="00414A13">
        <w:rPr>
          <w:rFonts w:ascii="Verdana" w:hAnsi="Verdana"/>
          <w:sz w:val="18"/>
          <w:szCs w:val="18"/>
        </w:rPr>
        <w:tab/>
        <w:t>Wederpartij draagt zorg voor Oplevering op de in de onderstaande tabel vermelde wijze, datum en plaats. Genoemde data zijn Fatale termijnen.</w:t>
      </w:r>
    </w:p>
    <w:p w14:paraId="60FE769D" w14:textId="77777777" w:rsidR="005C3F93" w:rsidRDefault="005C3F93" w:rsidP="00B645A5">
      <w:pPr>
        <w:spacing w:after="0" w:line="240" w:lineRule="auto"/>
        <w:ind w:left="567" w:hanging="567"/>
        <w:rPr>
          <w:rFonts w:ascii="Verdana" w:hAnsi="Verdana"/>
          <w:sz w:val="18"/>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5C3F93" w:rsidRPr="003D2992" w14:paraId="5C93A46E" w14:textId="77777777" w:rsidTr="005C3F93">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1D1951C2" w14:textId="77777777" w:rsidR="005C3F93" w:rsidRPr="003D2992" w:rsidRDefault="005C3F93" w:rsidP="00B645A5">
            <w:pPr>
              <w:spacing w:after="0" w:line="240" w:lineRule="auto"/>
              <w:rPr>
                <w:rFonts w:ascii="Verdana" w:hAnsi="Verdana"/>
                <w:b/>
                <w:color w:val="FFFFFF"/>
                <w:sz w:val="18"/>
                <w:szCs w:val="18"/>
                <w:lang w:eastAsia="nl-NL"/>
              </w:rPr>
            </w:pPr>
            <w:r w:rsidRPr="003D2992">
              <w:rPr>
                <w:rFonts w:ascii="Verdana" w:hAnsi="Verdana"/>
                <w:b/>
                <w:color w:val="FFFFFF"/>
                <w:sz w:val="18"/>
                <w:szCs w:val="18"/>
              </w:rPr>
              <w:t>Volg</w:t>
            </w:r>
            <w:r w:rsidRPr="003D2992">
              <w:rPr>
                <w:rFonts w:ascii="Verdana" w:hAnsi="Verdana"/>
                <w:b/>
                <w:color w:val="FFFFFF"/>
                <w:sz w:val="18"/>
                <w:szCs w:val="18"/>
              </w:rPr>
              <w:softHyphen/>
              <w:t>nummer</w:t>
            </w:r>
          </w:p>
        </w:tc>
        <w:tc>
          <w:tcPr>
            <w:tcW w:w="2695" w:type="dxa"/>
            <w:tcBorders>
              <w:top w:val="single" w:sz="4" w:space="0" w:color="auto"/>
              <w:left w:val="single" w:sz="4" w:space="0" w:color="auto"/>
              <w:bottom w:val="single" w:sz="4" w:space="0" w:color="auto"/>
              <w:right w:val="single" w:sz="4" w:space="0" w:color="auto"/>
            </w:tcBorders>
            <w:shd w:val="clear" w:color="auto" w:fill="999999"/>
            <w:hideMark/>
          </w:tcPr>
          <w:p w14:paraId="6F624874" w14:textId="77777777" w:rsidR="005C3F93" w:rsidRPr="003D2992" w:rsidRDefault="005C3F93" w:rsidP="00B645A5">
            <w:pPr>
              <w:spacing w:after="0" w:line="240" w:lineRule="auto"/>
              <w:rPr>
                <w:rFonts w:ascii="Verdana" w:hAnsi="Verdana"/>
                <w:b/>
                <w:color w:val="FFFFFF"/>
                <w:sz w:val="18"/>
                <w:szCs w:val="18"/>
                <w:lang w:eastAsia="nl-NL"/>
              </w:rPr>
            </w:pPr>
            <w:r w:rsidRPr="003D2992">
              <w:rPr>
                <w:rFonts w:ascii="Verdana" w:hAnsi="Verdana"/>
                <w:b/>
                <w:color w:val="FFFFFF"/>
                <w:sz w:val="18"/>
                <w:szCs w:val="18"/>
              </w:rPr>
              <w:t>Onderwerp</w:t>
            </w:r>
          </w:p>
        </w:tc>
        <w:tc>
          <w:tcPr>
            <w:tcW w:w="2409" w:type="dxa"/>
            <w:tcBorders>
              <w:top w:val="single" w:sz="4" w:space="0" w:color="auto"/>
              <w:left w:val="single" w:sz="4" w:space="0" w:color="auto"/>
              <w:bottom w:val="single" w:sz="4" w:space="0" w:color="auto"/>
              <w:right w:val="single" w:sz="4" w:space="0" w:color="auto"/>
            </w:tcBorders>
            <w:shd w:val="clear" w:color="auto" w:fill="999999"/>
            <w:hideMark/>
          </w:tcPr>
          <w:p w14:paraId="28828733" w14:textId="77777777" w:rsidR="005C3F93" w:rsidRPr="003D2992" w:rsidRDefault="005C3F93" w:rsidP="00B645A5">
            <w:pPr>
              <w:spacing w:after="0" w:line="240" w:lineRule="auto"/>
              <w:rPr>
                <w:rFonts w:ascii="Verdana" w:hAnsi="Verdana"/>
                <w:b/>
                <w:color w:val="FFFFFF"/>
                <w:sz w:val="18"/>
                <w:szCs w:val="18"/>
                <w:lang w:eastAsia="nl-NL"/>
              </w:rPr>
            </w:pPr>
            <w:r w:rsidRPr="003D2992">
              <w:rPr>
                <w:rFonts w:ascii="Verdana" w:hAnsi="Verdana"/>
                <w:b/>
                <w:color w:val="FFFFFF"/>
                <w:sz w:val="18"/>
                <w:szCs w:val="18"/>
              </w:rPr>
              <w:t>Wijze van Oplevering</w:t>
            </w:r>
          </w:p>
        </w:tc>
        <w:tc>
          <w:tcPr>
            <w:tcW w:w="2375" w:type="dxa"/>
            <w:tcBorders>
              <w:top w:val="single" w:sz="4" w:space="0" w:color="auto"/>
              <w:left w:val="single" w:sz="4" w:space="0" w:color="auto"/>
              <w:bottom w:val="single" w:sz="4" w:space="0" w:color="auto"/>
              <w:right w:val="single" w:sz="4" w:space="0" w:color="auto"/>
            </w:tcBorders>
            <w:shd w:val="clear" w:color="auto" w:fill="999999"/>
            <w:hideMark/>
          </w:tcPr>
          <w:p w14:paraId="32896926" w14:textId="77777777" w:rsidR="005C3F93" w:rsidRPr="003D2992" w:rsidRDefault="005C3F93" w:rsidP="00B645A5">
            <w:pPr>
              <w:spacing w:after="0" w:line="240" w:lineRule="auto"/>
              <w:rPr>
                <w:rFonts w:ascii="Verdana" w:hAnsi="Verdana"/>
                <w:b/>
                <w:color w:val="FFFFFF"/>
                <w:sz w:val="18"/>
                <w:szCs w:val="18"/>
                <w:lang w:eastAsia="nl-NL"/>
              </w:rPr>
            </w:pPr>
            <w:r w:rsidRPr="003D2992">
              <w:rPr>
                <w:rFonts w:ascii="Verdana" w:hAnsi="Verdana"/>
                <w:b/>
                <w:color w:val="FFFFFF"/>
                <w:sz w:val="18"/>
                <w:szCs w:val="18"/>
              </w:rPr>
              <w:t>Adres en datum</w:t>
            </w:r>
          </w:p>
        </w:tc>
      </w:tr>
      <w:tr w:rsidR="005C3F93" w:rsidRPr="003D2992" w14:paraId="63D91002" w14:textId="77777777" w:rsidTr="00057C53">
        <w:tc>
          <w:tcPr>
            <w:tcW w:w="1100" w:type="dxa"/>
            <w:tcBorders>
              <w:top w:val="single" w:sz="4" w:space="0" w:color="auto"/>
              <w:left w:val="single" w:sz="4" w:space="0" w:color="auto"/>
              <w:bottom w:val="single" w:sz="4" w:space="0" w:color="auto"/>
              <w:right w:val="single" w:sz="4" w:space="0" w:color="auto"/>
            </w:tcBorders>
            <w:hideMark/>
          </w:tcPr>
          <w:p w14:paraId="2717F0B2" w14:textId="77777777" w:rsidR="005C3F93" w:rsidRPr="003D2992" w:rsidRDefault="005C3F93" w:rsidP="00B645A5">
            <w:pPr>
              <w:spacing w:after="0" w:line="240" w:lineRule="auto"/>
              <w:ind w:left="567" w:hanging="567"/>
              <w:jc w:val="center"/>
              <w:rPr>
                <w:rFonts w:ascii="Verdana" w:hAnsi="Verdana"/>
                <w:sz w:val="16"/>
                <w:szCs w:val="16"/>
                <w:lang w:eastAsia="nl-NL"/>
              </w:rPr>
            </w:pPr>
            <w:r w:rsidRPr="003D2992">
              <w:rPr>
                <w:rFonts w:ascii="Verdana" w:hAnsi="Verdana"/>
                <w:sz w:val="16"/>
                <w:szCs w:val="16"/>
              </w:rPr>
              <w:t>B1</w:t>
            </w:r>
          </w:p>
        </w:tc>
        <w:tc>
          <w:tcPr>
            <w:tcW w:w="2695" w:type="dxa"/>
            <w:tcBorders>
              <w:top w:val="single" w:sz="4" w:space="0" w:color="auto"/>
              <w:left w:val="single" w:sz="4" w:space="0" w:color="auto"/>
              <w:bottom w:val="single" w:sz="4" w:space="0" w:color="auto"/>
              <w:right w:val="single" w:sz="4" w:space="0" w:color="auto"/>
            </w:tcBorders>
          </w:tcPr>
          <w:p w14:paraId="5C79A33F" w14:textId="799E7578" w:rsidR="005C3F93" w:rsidRPr="003D2992" w:rsidRDefault="005C3F93" w:rsidP="00B645A5">
            <w:pPr>
              <w:spacing w:after="0" w:line="240" w:lineRule="auto"/>
              <w:rPr>
                <w:rFonts w:ascii="Verdana" w:hAnsi="Verdana"/>
                <w:sz w:val="16"/>
                <w:szCs w:val="16"/>
                <w:lang w:eastAsia="nl-NL"/>
              </w:rPr>
            </w:pPr>
          </w:p>
        </w:tc>
        <w:tc>
          <w:tcPr>
            <w:tcW w:w="2409" w:type="dxa"/>
            <w:tcBorders>
              <w:top w:val="single" w:sz="4" w:space="0" w:color="auto"/>
              <w:left w:val="single" w:sz="4" w:space="0" w:color="auto"/>
              <w:bottom w:val="single" w:sz="4" w:space="0" w:color="auto"/>
              <w:right w:val="single" w:sz="4" w:space="0" w:color="auto"/>
            </w:tcBorders>
            <w:hideMark/>
          </w:tcPr>
          <w:p w14:paraId="417885C6" w14:textId="13BAFAE8" w:rsidR="005C3F93" w:rsidRPr="003D2992" w:rsidRDefault="005C3F93"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&lt;</w:t>
            </w:r>
            <w:r w:rsidR="006B773F">
              <w:rPr>
                <w:rFonts w:ascii="Verdana" w:hAnsi="Verdana"/>
                <w:i/>
                <w:sz w:val="16"/>
                <w:szCs w:val="16"/>
              </w:rPr>
              <w:t>detailleren op basis van het plan van aanpak</w:t>
            </w:r>
            <w:r w:rsidRPr="003D2992">
              <w:rPr>
                <w:rFonts w:ascii="Verdana" w:hAnsi="Verdana"/>
                <w:i/>
                <w:sz w:val="16"/>
                <w:szCs w:val="16"/>
              </w:rPr>
              <w:t>&gt;</w:t>
            </w:r>
          </w:p>
        </w:tc>
        <w:tc>
          <w:tcPr>
            <w:tcW w:w="2375" w:type="dxa"/>
            <w:tcBorders>
              <w:top w:val="single" w:sz="4" w:space="0" w:color="auto"/>
              <w:left w:val="single" w:sz="4" w:space="0" w:color="auto"/>
              <w:bottom w:val="single" w:sz="4" w:space="0" w:color="auto"/>
              <w:right w:val="single" w:sz="4" w:space="0" w:color="auto"/>
            </w:tcBorders>
            <w:hideMark/>
          </w:tcPr>
          <w:p w14:paraId="47B0C742" w14:textId="29F59FE7" w:rsidR="005C3F93" w:rsidRPr="003D2992" w:rsidRDefault="005C3F93"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 xml:space="preserve">&lt;adres, </w:t>
            </w:r>
            <w:r w:rsidR="00CB2F6F">
              <w:rPr>
                <w:rFonts w:ascii="Verdana" w:hAnsi="Verdana"/>
                <w:i/>
                <w:sz w:val="16"/>
                <w:szCs w:val="16"/>
              </w:rPr>
              <w:t>uiterlijk juli 2022</w:t>
            </w:r>
            <w:r w:rsidRPr="003D2992">
              <w:rPr>
                <w:rFonts w:ascii="Verdana" w:hAnsi="Verdana"/>
                <w:i/>
                <w:sz w:val="16"/>
                <w:szCs w:val="16"/>
              </w:rPr>
              <w:t>&gt;</w:t>
            </w:r>
          </w:p>
        </w:tc>
      </w:tr>
      <w:tr w:rsidR="005C3F93" w:rsidRPr="003D2992" w14:paraId="6529B182" w14:textId="77777777" w:rsidTr="00057C53">
        <w:tc>
          <w:tcPr>
            <w:tcW w:w="1100" w:type="dxa"/>
            <w:tcBorders>
              <w:top w:val="single" w:sz="4" w:space="0" w:color="auto"/>
              <w:left w:val="single" w:sz="4" w:space="0" w:color="auto"/>
              <w:bottom w:val="single" w:sz="4" w:space="0" w:color="auto"/>
              <w:right w:val="single" w:sz="4" w:space="0" w:color="auto"/>
            </w:tcBorders>
            <w:hideMark/>
          </w:tcPr>
          <w:p w14:paraId="1947FF2F" w14:textId="77777777" w:rsidR="005C3F93" w:rsidRPr="003D2992" w:rsidRDefault="005C3F93" w:rsidP="00B645A5">
            <w:pPr>
              <w:spacing w:after="0" w:line="240" w:lineRule="auto"/>
              <w:ind w:left="567" w:hanging="567"/>
              <w:jc w:val="center"/>
              <w:rPr>
                <w:rFonts w:ascii="Verdana" w:hAnsi="Verdana"/>
                <w:sz w:val="16"/>
                <w:szCs w:val="16"/>
                <w:lang w:eastAsia="nl-NL"/>
              </w:rPr>
            </w:pPr>
            <w:r w:rsidRPr="003D2992">
              <w:rPr>
                <w:rFonts w:ascii="Verdana" w:hAnsi="Verdana"/>
                <w:sz w:val="16"/>
                <w:szCs w:val="16"/>
              </w:rPr>
              <w:t>B2</w:t>
            </w:r>
          </w:p>
        </w:tc>
        <w:tc>
          <w:tcPr>
            <w:tcW w:w="2695" w:type="dxa"/>
            <w:tcBorders>
              <w:top w:val="single" w:sz="4" w:space="0" w:color="auto"/>
              <w:left w:val="single" w:sz="4" w:space="0" w:color="auto"/>
              <w:bottom w:val="single" w:sz="4" w:space="0" w:color="auto"/>
              <w:right w:val="single" w:sz="4" w:space="0" w:color="auto"/>
            </w:tcBorders>
          </w:tcPr>
          <w:p w14:paraId="7A157B79" w14:textId="4F0D7467" w:rsidR="005C3F93" w:rsidRPr="003D2992" w:rsidRDefault="005C3F93" w:rsidP="00B645A5">
            <w:pPr>
              <w:spacing w:after="0" w:line="240" w:lineRule="auto"/>
              <w:rPr>
                <w:rFonts w:ascii="Verdana" w:hAnsi="Verdana"/>
                <w:sz w:val="16"/>
                <w:szCs w:val="16"/>
                <w:lang w:eastAsia="nl-NL"/>
              </w:rPr>
            </w:pPr>
          </w:p>
        </w:tc>
        <w:tc>
          <w:tcPr>
            <w:tcW w:w="2409" w:type="dxa"/>
            <w:tcBorders>
              <w:top w:val="single" w:sz="4" w:space="0" w:color="auto"/>
              <w:left w:val="single" w:sz="4" w:space="0" w:color="auto"/>
              <w:bottom w:val="single" w:sz="4" w:space="0" w:color="auto"/>
              <w:right w:val="single" w:sz="4" w:space="0" w:color="auto"/>
            </w:tcBorders>
            <w:hideMark/>
          </w:tcPr>
          <w:p w14:paraId="252EC326" w14:textId="1C4E2DBE" w:rsidR="005C3F93" w:rsidRPr="003D2992" w:rsidRDefault="00CB2F6F"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&lt;…&gt;</w:t>
            </w:r>
          </w:p>
        </w:tc>
        <w:tc>
          <w:tcPr>
            <w:tcW w:w="2375" w:type="dxa"/>
            <w:tcBorders>
              <w:top w:val="single" w:sz="4" w:space="0" w:color="auto"/>
              <w:left w:val="single" w:sz="4" w:space="0" w:color="auto"/>
              <w:bottom w:val="single" w:sz="4" w:space="0" w:color="auto"/>
              <w:right w:val="single" w:sz="4" w:space="0" w:color="auto"/>
            </w:tcBorders>
            <w:hideMark/>
          </w:tcPr>
          <w:p w14:paraId="0E015BC1" w14:textId="77777777" w:rsidR="005C3F93" w:rsidRPr="003D2992" w:rsidRDefault="005C3F93"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&lt;adres, datum&gt;</w:t>
            </w:r>
          </w:p>
        </w:tc>
      </w:tr>
      <w:tr w:rsidR="005C3F93" w:rsidRPr="003D2992" w14:paraId="2A5FAC27" w14:textId="77777777" w:rsidTr="00057C53">
        <w:tc>
          <w:tcPr>
            <w:tcW w:w="1100" w:type="dxa"/>
            <w:tcBorders>
              <w:top w:val="single" w:sz="4" w:space="0" w:color="auto"/>
              <w:left w:val="single" w:sz="4" w:space="0" w:color="auto"/>
              <w:bottom w:val="single" w:sz="4" w:space="0" w:color="auto"/>
              <w:right w:val="single" w:sz="4" w:space="0" w:color="auto"/>
            </w:tcBorders>
            <w:hideMark/>
          </w:tcPr>
          <w:p w14:paraId="0B8BC37D" w14:textId="77777777" w:rsidR="005C3F93" w:rsidRPr="003D2992" w:rsidRDefault="005C3F93" w:rsidP="00B645A5">
            <w:pPr>
              <w:spacing w:after="0" w:line="240" w:lineRule="auto"/>
              <w:ind w:left="567" w:hanging="567"/>
              <w:jc w:val="center"/>
              <w:rPr>
                <w:rFonts w:ascii="Verdana" w:hAnsi="Verdana"/>
                <w:sz w:val="16"/>
                <w:szCs w:val="16"/>
                <w:lang w:eastAsia="nl-NL"/>
              </w:rPr>
            </w:pPr>
            <w:r w:rsidRPr="003D2992">
              <w:rPr>
                <w:rFonts w:ascii="Verdana" w:hAnsi="Verdana"/>
                <w:sz w:val="16"/>
                <w:szCs w:val="16"/>
              </w:rPr>
              <w:t>B3</w:t>
            </w:r>
          </w:p>
        </w:tc>
        <w:tc>
          <w:tcPr>
            <w:tcW w:w="2695" w:type="dxa"/>
            <w:tcBorders>
              <w:top w:val="single" w:sz="4" w:space="0" w:color="auto"/>
              <w:left w:val="single" w:sz="4" w:space="0" w:color="auto"/>
              <w:bottom w:val="single" w:sz="4" w:space="0" w:color="auto"/>
              <w:right w:val="single" w:sz="4" w:space="0" w:color="auto"/>
            </w:tcBorders>
          </w:tcPr>
          <w:p w14:paraId="0BD73E2C" w14:textId="52377E57" w:rsidR="005C3F93" w:rsidRPr="003D2992" w:rsidRDefault="005C3F93" w:rsidP="00B645A5">
            <w:pPr>
              <w:spacing w:after="0" w:line="240" w:lineRule="auto"/>
              <w:rPr>
                <w:rFonts w:ascii="Verdana" w:hAnsi="Verdana"/>
                <w:sz w:val="16"/>
                <w:szCs w:val="16"/>
                <w:lang w:eastAsia="nl-NL"/>
              </w:rPr>
            </w:pPr>
          </w:p>
        </w:tc>
        <w:tc>
          <w:tcPr>
            <w:tcW w:w="2409" w:type="dxa"/>
            <w:tcBorders>
              <w:top w:val="single" w:sz="4" w:space="0" w:color="auto"/>
              <w:left w:val="single" w:sz="4" w:space="0" w:color="auto"/>
              <w:bottom w:val="single" w:sz="4" w:space="0" w:color="auto"/>
              <w:right w:val="single" w:sz="4" w:space="0" w:color="auto"/>
            </w:tcBorders>
            <w:hideMark/>
          </w:tcPr>
          <w:p w14:paraId="5B78D475" w14:textId="26645B1D" w:rsidR="005C3F93" w:rsidRPr="003D2992" w:rsidRDefault="00CB2F6F"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&lt;…&gt;</w:t>
            </w:r>
          </w:p>
        </w:tc>
        <w:tc>
          <w:tcPr>
            <w:tcW w:w="2375" w:type="dxa"/>
            <w:tcBorders>
              <w:top w:val="single" w:sz="4" w:space="0" w:color="auto"/>
              <w:left w:val="single" w:sz="4" w:space="0" w:color="auto"/>
              <w:bottom w:val="single" w:sz="4" w:space="0" w:color="auto"/>
              <w:right w:val="single" w:sz="4" w:space="0" w:color="auto"/>
            </w:tcBorders>
            <w:hideMark/>
          </w:tcPr>
          <w:p w14:paraId="457B685E" w14:textId="77777777" w:rsidR="005C3F93" w:rsidRPr="003D2992" w:rsidRDefault="005C3F93" w:rsidP="00B645A5">
            <w:pPr>
              <w:tabs>
                <w:tab w:val="left" w:pos="567"/>
              </w:tabs>
              <w:spacing w:after="0" w:line="240" w:lineRule="auto"/>
              <w:rPr>
                <w:rFonts w:ascii="Verdana" w:hAnsi="Verdana"/>
                <w:i/>
                <w:sz w:val="16"/>
                <w:szCs w:val="16"/>
                <w:lang w:eastAsia="nl-NL"/>
              </w:rPr>
            </w:pPr>
            <w:r w:rsidRPr="003D2992">
              <w:rPr>
                <w:rFonts w:ascii="Verdana" w:hAnsi="Verdana"/>
                <w:i/>
                <w:sz w:val="16"/>
                <w:szCs w:val="16"/>
              </w:rPr>
              <w:t>&lt;adres, datum&gt;</w:t>
            </w:r>
          </w:p>
        </w:tc>
      </w:tr>
      <w:tr w:rsidR="005C3F93" w:rsidRPr="003D2992" w14:paraId="4D8A9F61" w14:textId="77777777" w:rsidTr="005C3F93">
        <w:tc>
          <w:tcPr>
            <w:tcW w:w="1100" w:type="dxa"/>
            <w:tcBorders>
              <w:top w:val="single" w:sz="4" w:space="0" w:color="auto"/>
              <w:left w:val="single" w:sz="4" w:space="0" w:color="auto"/>
              <w:bottom w:val="single" w:sz="4" w:space="0" w:color="auto"/>
              <w:right w:val="single" w:sz="4" w:space="0" w:color="auto"/>
            </w:tcBorders>
            <w:hideMark/>
          </w:tcPr>
          <w:p w14:paraId="783A8BF0" w14:textId="77777777" w:rsidR="005C3F93" w:rsidRPr="003D2992" w:rsidRDefault="005C3F93" w:rsidP="00B645A5">
            <w:pPr>
              <w:spacing w:after="0" w:line="240" w:lineRule="auto"/>
              <w:ind w:left="567" w:hanging="567"/>
              <w:jc w:val="center"/>
              <w:rPr>
                <w:rFonts w:ascii="Verdana" w:hAnsi="Verdana"/>
                <w:sz w:val="16"/>
                <w:szCs w:val="16"/>
              </w:rPr>
            </w:pPr>
          </w:p>
        </w:tc>
        <w:tc>
          <w:tcPr>
            <w:tcW w:w="2695" w:type="dxa"/>
            <w:tcBorders>
              <w:top w:val="single" w:sz="4" w:space="0" w:color="auto"/>
              <w:left w:val="single" w:sz="4" w:space="0" w:color="auto"/>
              <w:bottom w:val="single" w:sz="4" w:space="0" w:color="auto"/>
              <w:right w:val="single" w:sz="4" w:space="0" w:color="auto"/>
            </w:tcBorders>
            <w:hideMark/>
          </w:tcPr>
          <w:p w14:paraId="79176275" w14:textId="77777777" w:rsidR="005C3F93" w:rsidRPr="003D2992" w:rsidRDefault="005C3F93" w:rsidP="00B645A5">
            <w:pPr>
              <w:spacing w:after="0" w:line="240" w:lineRule="auto"/>
              <w:rPr>
                <w:rFonts w:ascii="Verdana" w:hAnsi="Verdana"/>
                <w:sz w:val="16"/>
                <w:szCs w:val="16"/>
              </w:rPr>
            </w:pPr>
          </w:p>
        </w:tc>
        <w:tc>
          <w:tcPr>
            <w:tcW w:w="2409" w:type="dxa"/>
            <w:tcBorders>
              <w:top w:val="single" w:sz="4" w:space="0" w:color="auto"/>
              <w:left w:val="single" w:sz="4" w:space="0" w:color="auto"/>
              <w:bottom w:val="single" w:sz="4" w:space="0" w:color="auto"/>
              <w:right w:val="single" w:sz="4" w:space="0" w:color="auto"/>
            </w:tcBorders>
            <w:hideMark/>
          </w:tcPr>
          <w:p w14:paraId="11290E7B" w14:textId="77777777" w:rsidR="005C3F93" w:rsidRPr="003D2992" w:rsidRDefault="005C3F93" w:rsidP="00B645A5">
            <w:pPr>
              <w:tabs>
                <w:tab w:val="left" w:pos="567"/>
              </w:tabs>
              <w:spacing w:after="0" w:line="240" w:lineRule="auto"/>
              <w:rPr>
                <w:rFonts w:ascii="Verdana" w:hAnsi="Verdana"/>
                <w:i/>
                <w:sz w:val="16"/>
                <w:szCs w:val="16"/>
              </w:rPr>
            </w:pPr>
          </w:p>
        </w:tc>
        <w:tc>
          <w:tcPr>
            <w:tcW w:w="2375" w:type="dxa"/>
            <w:tcBorders>
              <w:top w:val="single" w:sz="4" w:space="0" w:color="auto"/>
              <w:left w:val="single" w:sz="4" w:space="0" w:color="auto"/>
              <w:bottom w:val="single" w:sz="4" w:space="0" w:color="auto"/>
              <w:right w:val="single" w:sz="4" w:space="0" w:color="auto"/>
            </w:tcBorders>
            <w:hideMark/>
          </w:tcPr>
          <w:p w14:paraId="6F1D2E6B" w14:textId="77777777" w:rsidR="005C3F93" w:rsidRPr="003D2992" w:rsidRDefault="005C3F93" w:rsidP="00B645A5">
            <w:pPr>
              <w:tabs>
                <w:tab w:val="left" w:pos="567"/>
              </w:tabs>
              <w:spacing w:after="0" w:line="240" w:lineRule="auto"/>
              <w:rPr>
                <w:rFonts w:ascii="Verdana" w:hAnsi="Verdana"/>
                <w:i/>
                <w:sz w:val="16"/>
                <w:szCs w:val="16"/>
              </w:rPr>
            </w:pPr>
          </w:p>
        </w:tc>
      </w:tr>
    </w:tbl>
    <w:p w14:paraId="5A112447" w14:textId="77777777" w:rsidR="00D60F2D" w:rsidRPr="00414A13" w:rsidRDefault="00D60F2D" w:rsidP="00B645A5">
      <w:pPr>
        <w:spacing w:after="0" w:line="240" w:lineRule="auto"/>
        <w:rPr>
          <w:rFonts w:ascii="Verdana" w:hAnsi="Verdana"/>
          <w:sz w:val="18"/>
          <w:szCs w:val="18"/>
        </w:rPr>
      </w:pPr>
    </w:p>
    <w:p w14:paraId="01971521" w14:textId="77777777" w:rsidR="00B645A5" w:rsidRDefault="00B645A5" w:rsidP="00B645A5">
      <w:pPr>
        <w:spacing w:after="0" w:line="240" w:lineRule="auto"/>
        <w:ind w:left="567"/>
        <w:rPr>
          <w:rFonts w:ascii="Verdana" w:hAnsi="Verdana"/>
          <w:sz w:val="18"/>
          <w:szCs w:val="18"/>
        </w:rPr>
      </w:pPr>
    </w:p>
    <w:p w14:paraId="1C12402C" w14:textId="77777777" w:rsidR="00B645A5" w:rsidRDefault="00B645A5" w:rsidP="00B645A5">
      <w:pPr>
        <w:spacing w:after="0" w:line="240" w:lineRule="auto"/>
        <w:ind w:left="567"/>
        <w:rPr>
          <w:rFonts w:ascii="Verdana" w:hAnsi="Verdana"/>
          <w:sz w:val="18"/>
          <w:szCs w:val="18"/>
        </w:rPr>
      </w:pPr>
    </w:p>
    <w:p w14:paraId="03349FC5" w14:textId="77777777" w:rsidR="00B645A5" w:rsidRPr="00414A13" w:rsidRDefault="00B645A5" w:rsidP="00E76E8B">
      <w:pPr>
        <w:spacing w:after="0" w:line="240" w:lineRule="auto"/>
        <w:rPr>
          <w:rFonts w:ascii="Verdana" w:hAnsi="Verdana"/>
          <w:sz w:val="18"/>
          <w:szCs w:val="18"/>
        </w:rPr>
      </w:pPr>
    </w:p>
    <w:p w14:paraId="14E207FF" w14:textId="77777777" w:rsidR="00D60F2D" w:rsidRDefault="00D60F2D" w:rsidP="00B645A5">
      <w:pPr>
        <w:pStyle w:val="Kop1"/>
        <w:spacing w:before="0" w:after="0" w:line="240" w:lineRule="auto"/>
        <w:ind w:left="567" w:hanging="567"/>
        <w:rPr>
          <w:rFonts w:ascii="Verdana" w:hAnsi="Verdana"/>
          <w:sz w:val="18"/>
          <w:szCs w:val="18"/>
        </w:rPr>
      </w:pPr>
      <w:bookmarkStart w:id="6" w:name="_Toc139294259"/>
      <w:r w:rsidRPr="005C3F93">
        <w:rPr>
          <w:rFonts w:ascii="Verdana" w:hAnsi="Verdana"/>
          <w:sz w:val="18"/>
          <w:szCs w:val="18"/>
        </w:rPr>
        <w:t>6.</w:t>
      </w:r>
      <w:r w:rsidRPr="005C3F93">
        <w:rPr>
          <w:rFonts w:ascii="Verdana" w:hAnsi="Verdana"/>
          <w:sz w:val="18"/>
          <w:szCs w:val="18"/>
        </w:rPr>
        <w:tab/>
        <w:t>Acceptatie</w:t>
      </w:r>
      <w:bookmarkEnd w:id="6"/>
    </w:p>
    <w:p w14:paraId="3E597F0B" w14:textId="77777777" w:rsidR="005C3F93" w:rsidRPr="005C3F93" w:rsidRDefault="005C3F93" w:rsidP="00B645A5">
      <w:pPr>
        <w:spacing w:after="0" w:line="240" w:lineRule="auto"/>
      </w:pPr>
    </w:p>
    <w:p w14:paraId="0A6BA114"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6.1</w:t>
      </w:r>
      <w:r w:rsidRPr="00414A13">
        <w:rPr>
          <w:rFonts w:ascii="Verdana" w:hAnsi="Verdana"/>
          <w:sz w:val="18"/>
          <w:szCs w:val="18"/>
        </w:rPr>
        <w:tab/>
        <w:t>De Acceptatie van de Prestatie vindt als volgt plaats:</w:t>
      </w:r>
    </w:p>
    <w:p w14:paraId="5E0F306A" w14:textId="77777777" w:rsidR="005C3F93" w:rsidRDefault="005C3F93" w:rsidP="00B645A5">
      <w:pPr>
        <w:spacing w:after="0" w:line="240" w:lineRule="auto"/>
        <w:ind w:left="567" w:hanging="567"/>
        <w:rPr>
          <w:rFonts w:ascii="Verdana" w:hAnsi="Verdana"/>
          <w:sz w:val="18"/>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6B773F" w14:paraId="6B4F12A3" w14:textId="77777777" w:rsidTr="006B773F">
        <w:tc>
          <w:tcPr>
            <w:tcW w:w="1100" w:type="dxa"/>
            <w:tcBorders>
              <w:top w:val="single" w:sz="4" w:space="0" w:color="auto"/>
              <w:left w:val="single" w:sz="4" w:space="0" w:color="auto"/>
              <w:bottom w:val="single" w:sz="4" w:space="0" w:color="auto"/>
              <w:right w:val="single" w:sz="4" w:space="0" w:color="auto"/>
            </w:tcBorders>
          </w:tcPr>
          <w:p w14:paraId="2E5D6847" w14:textId="77777777" w:rsidR="006B773F" w:rsidRDefault="006B773F">
            <w:pPr>
              <w:tabs>
                <w:tab w:val="left" w:pos="567"/>
              </w:tabs>
              <w:spacing w:after="0" w:line="240" w:lineRule="auto"/>
              <w:rPr>
                <w:rFonts w:ascii="Verdana" w:hAnsi="Verdana"/>
                <w:i/>
                <w:sz w:val="16"/>
                <w:szCs w:val="16"/>
                <w:lang w:eastAsia="nl-NL"/>
              </w:rPr>
            </w:pPr>
          </w:p>
        </w:tc>
        <w:tc>
          <w:tcPr>
            <w:tcW w:w="2553" w:type="dxa"/>
            <w:tcBorders>
              <w:top w:val="single" w:sz="4" w:space="0" w:color="auto"/>
              <w:left w:val="single" w:sz="4" w:space="0" w:color="auto"/>
              <w:bottom w:val="single" w:sz="4" w:space="0" w:color="auto"/>
              <w:right w:val="single" w:sz="4" w:space="0" w:color="auto"/>
            </w:tcBorders>
            <w:hideMark/>
          </w:tcPr>
          <w:p w14:paraId="50763200" w14:textId="77777777" w:rsidR="006B773F" w:rsidRDefault="006B773F">
            <w:pPr>
              <w:tabs>
                <w:tab w:val="left" w:pos="567"/>
              </w:tabs>
              <w:spacing w:after="0" w:line="240" w:lineRule="auto"/>
              <w:rPr>
                <w:rFonts w:ascii="Verdana" w:hAnsi="Verdana"/>
                <w:i/>
                <w:sz w:val="16"/>
                <w:szCs w:val="16"/>
                <w:lang w:eastAsia="nl-NL"/>
              </w:rPr>
            </w:pPr>
            <w:r>
              <w:rPr>
                <w:rFonts w:ascii="Verdana" w:hAnsi="Verdana"/>
                <w:i/>
                <w:sz w:val="16"/>
                <w:szCs w:val="16"/>
              </w:rPr>
              <w:t>&lt;Combinatie van de bovenstaande Prestaties waarbij Acceptatie afhankelijk is van de werking van het geheel&gt;</w:t>
            </w:r>
          </w:p>
        </w:tc>
        <w:tc>
          <w:tcPr>
            <w:tcW w:w="2410" w:type="dxa"/>
            <w:tcBorders>
              <w:top w:val="single" w:sz="4" w:space="0" w:color="auto"/>
              <w:left w:val="single" w:sz="4" w:space="0" w:color="auto"/>
              <w:bottom w:val="single" w:sz="4" w:space="0" w:color="auto"/>
              <w:right w:val="single" w:sz="4" w:space="0" w:color="auto"/>
            </w:tcBorders>
            <w:hideMark/>
          </w:tcPr>
          <w:p w14:paraId="61690B68" w14:textId="77777777" w:rsidR="006B773F" w:rsidRDefault="006B773F">
            <w:pPr>
              <w:tabs>
                <w:tab w:val="left" w:pos="567"/>
              </w:tabs>
              <w:spacing w:after="0" w:line="240" w:lineRule="auto"/>
              <w:rPr>
                <w:rFonts w:ascii="Verdana" w:hAnsi="Verdana"/>
                <w:i/>
                <w:sz w:val="16"/>
                <w:szCs w:val="16"/>
                <w:lang w:eastAsia="nl-NL"/>
              </w:rPr>
            </w:pPr>
            <w:r>
              <w:rPr>
                <w:rFonts w:ascii="Verdana" w:hAnsi="Verdana"/>
                <w:i/>
                <w:sz w:val="16"/>
                <w:szCs w:val="16"/>
              </w:rPr>
              <w:t>&lt;wijze van Accepteren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15E773B8" w14:textId="77777777" w:rsidR="006B773F" w:rsidRDefault="006B773F">
            <w:pPr>
              <w:tabs>
                <w:tab w:val="left" w:pos="567"/>
              </w:tabs>
              <w:spacing w:after="0" w:line="240" w:lineRule="auto"/>
              <w:rPr>
                <w:rFonts w:ascii="Verdana" w:hAnsi="Verdana"/>
                <w:i/>
                <w:sz w:val="16"/>
                <w:szCs w:val="16"/>
                <w:lang w:eastAsia="nl-NL"/>
              </w:rPr>
            </w:pPr>
            <w:r>
              <w:rPr>
                <w:rFonts w:ascii="Verdana" w:hAnsi="Verdana"/>
                <w:i/>
                <w:sz w:val="16"/>
                <w:szCs w:val="16"/>
              </w:rPr>
              <w:t xml:space="preserve">&lt;30 dagen na Aflevering (11.1 ARBIT)&gt; </w:t>
            </w:r>
          </w:p>
        </w:tc>
      </w:tr>
    </w:tbl>
    <w:p w14:paraId="0C8D7620" w14:textId="77777777" w:rsidR="005C3F93" w:rsidRDefault="005C3F93" w:rsidP="00E76E8B">
      <w:pPr>
        <w:spacing w:after="0" w:line="240" w:lineRule="auto"/>
        <w:ind w:left="567" w:hanging="567"/>
        <w:rPr>
          <w:rFonts w:ascii="Verdana" w:hAnsi="Verdana"/>
          <w:sz w:val="18"/>
          <w:szCs w:val="18"/>
        </w:rPr>
      </w:pPr>
    </w:p>
    <w:p w14:paraId="61A2FB84" w14:textId="77777777" w:rsidR="00D60F2D" w:rsidRPr="00414A13" w:rsidRDefault="00D60F2D" w:rsidP="00B645A5">
      <w:pPr>
        <w:spacing w:after="0" w:line="240" w:lineRule="auto"/>
        <w:rPr>
          <w:rFonts w:ascii="Verdana" w:hAnsi="Verdana"/>
          <w:sz w:val="18"/>
          <w:szCs w:val="18"/>
        </w:rPr>
      </w:pPr>
    </w:p>
    <w:p w14:paraId="4497E758" w14:textId="77777777" w:rsidR="00D60F2D" w:rsidRDefault="00D60F2D" w:rsidP="00B645A5">
      <w:pPr>
        <w:pStyle w:val="Kop1"/>
        <w:spacing w:before="0" w:after="0" w:line="240" w:lineRule="auto"/>
        <w:rPr>
          <w:rFonts w:ascii="Verdana" w:hAnsi="Verdana"/>
          <w:sz w:val="18"/>
          <w:szCs w:val="18"/>
        </w:rPr>
      </w:pPr>
      <w:bookmarkStart w:id="7" w:name="_Toc139294260"/>
      <w:r w:rsidRPr="00414A13">
        <w:rPr>
          <w:rFonts w:ascii="Verdana" w:hAnsi="Verdana"/>
          <w:sz w:val="18"/>
          <w:szCs w:val="18"/>
        </w:rPr>
        <w:t>7.</w:t>
      </w:r>
      <w:r w:rsidRPr="00414A13">
        <w:rPr>
          <w:rFonts w:ascii="Verdana" w:hAnsi="Verdana"/>
          <w:sz w:val="18"/>
          <w:szCs w:val="18"/>
        </w:rPr>
        <w:tab/>
        <w:t>Vergoeding</w:t>
      </w:r>
      <w:bookmarkEnd w:id="7"/>
    </w:p>
    <w:p w14:paraId="1293067E" w14:textId="77777777" w:rsidR="00E76E8B" w:rsidRPr="00E76E8B" w:rsidRDefault="00E76E8B" w:rsidP="00E76E8B">
      <w:pPr>
        <w:spacing w:after="0" w:line="240" w:lineRule="auto"/>
      </w:pPr>
    </w:p>
    <w:p w14:paraId="2D6CDC5A"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7.1</w:t>
      </w:r>
      <w:r w:rsidRPr="00414A13">
        <w:rPr>
          <w:rFonts w:ascii="Verdana" w:hAnsi="Verdana"/>
          <w:sz w:val="18"/>
          <w:szCs w:val="18"/>
        </w:rPr>
        <w:tab/>
        <w:t xml:space="preserve">Partijen komen de navolgende Vergoeding overeen: </w:t>
      </w:r>
    </w:p>
    <w:p w14:paraId="444E3499" w14:textId="77777777" w:rsidR="003D2992" w:rsidRDefault="003D2992" w:rsidP="00B645A5">
      <w:pPr>
        <w:spacing w:after="0" w:line="240" w:lineRule="auto"/>
        <w:ind w:left="567" w:hanging="567"/>
        <w:rPr>
          <w:rFonts w:ascii="Verdana" w:hAnsi="Verdana"/>
          <w:sz w:val="18"/>
          <w:szCs w:val="18"/>
        </w:rPr>
      </w:pPr>
    </w:p>
    <w:tbl>
      <w:tblPr>
        <w:tblW w:w="833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4679"/>
        <w:gridCol w:w="1276"/>
        <w:gridCol w:w="1276"/>
      </w:tblGrid>
      <w:tr w:rsidR="003D2992" w:rsidRPr="003D2992" w14:paraId="7A834CFA" w14:textId="77777777" w:rsidTr="00724527">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0744AB80" w14:textId="77777777" w:rsidR="003D2992" w:rsidRPr="003D2992" w:rsidRDefault="003D2992" w:rsidP="00B645A5">
            <w:pPr>
              <w:spacing w:after="0" w:line="240" w:lineRule="auto"/>
              <w:rPr>
                <w:rFonts w:ascii="Verdana" w:hAnsi="Verdana"/>
                <w:b/>
                <w:color w:val="FFFFFF"/>
                <w:sz w:val="18"/>
                <w:szCs w:val="18"/>
              </w:rPr>
            </w:pPr>
            <w:r w:rsidRPr="003D2992">
              <w:rPr>
                <w:rFonts w:ascii="Verdana" w:hAnsi="Verdana"/>
                <w:b/>
                <w:color w:val="FFFFFF"/>
                <w:sz w:val="18"/>
                <w:szCs w:val="18"/>
              </w:rPr>
              <w:t>Volg-</w:t>
            </w:r>
            <w:r w:rsidRPr="003D2992">
              <w:rPr>
                <w:rFonts w:ascii="Verdana" w:hAnsi="Verdana"/>
                <w:b/>
                <w:color w:val="FFFFFF"/>
                <w:sz w:val="18"/>
                <w:szCs w:val="18"/>
              </w:rPr>
              <w:br/>
              <w:t>nummer</w:t>
            </w:r>
          </w:p>
        </w:tc>
        <w:tc>
          <w:tcPr>
            <w:tcW w:w="4679" w:type="dxa"/>
            <w:tcBorders>
              <w:top w:val="single" w:sz="4" w:space="0" w:color="auto"/>
              <w:left w:val="single" w:sz="4" w:space="0" w:color="auto"/>
              <w:bottom w:val="single" w:sz="4" w:space="0" w:color="auto"/>
              <w:right w:val="single" w:sz="4" w:space="0" w:color="auto"/>
            </w:tcBorders>
            <w:shd w:val="clear" w:color="auto" w:fill="999999"/>
            <w:hideMark/>
          </w:tcPr>
          <w:p w14:paraId="7073FFC6" w14:textId="77777777" w:rsidR="003D2992" w:rsidRPr="003D2992" w:rsidRDefault="003D2992" w:rsidP="00B645A5">
            <w:pPr>
              <w:spacing w:after="0" w:line="240" w:lineRule="auto"/>
              <w:rPr>
                <w:rFonts w:ascii="Verdana" w:hAnsi="Verdana"/>
                <w:b/>
                <w:color w:val="FFFFFF"/>
                <w:sz w:val="18"/>
                <w:szCs w:val="18"/>
              </w:rPr>
            </w:pPr>
            <w:r w:rsidRPr="003D2992">
              <w:rPr>
                <w:rFonts w:ascii="Verdana" w:hAnsi="Verdana"/>
                <w:b/>
                <w:color w:val="FFFFFF"/>
                <w:sz w:val="18"/>
                <w:szCs w:val="18"/>
              </w:rPr>
              <w:t>Onderwerp</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2D284A90" w14:textId="77777777" w:rsidR="003D2992" w:rsidRPr="003D2992" w:rsidRDefault="003D2992" w:rsidP="00B645A5">
            <w:pPr>
              <w:spacing w:after="0" w:line="240" w:lineRule="auto"/>
              <w:rPr>
                <w:rFonts w:ascii="Verdana" w:hAnsi="Verdana"/>
                <w:b/>
                <w:color w:val="FFFFFF"/>
                <w:sz w:val="18"/>
                <w:szCs w:val="18"/>
              </w:rPr>
            </w:pPr>
            <w:r w:rsidRPr="003D2992">
              <w:rPr>
                <w:rFonts w:ascii="Verdana" w:hAnsi="Verdana"/>
                <w:b/>
                <w:color w:val="FFFFFF"/>
                <w:sz w:val="18"/>
                <w:szCs w:val="18"/>
              </w:rPr>
              <w:t>Prijs</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7DC1450F" w14:textId="77777777" w:rsidR="003D2992" w:rsidRPr="003D2992" w:rsidRDefault="003D2992" w:rsidP="00B645A5">
            <w:pPr>
              <w:spacing w:after="0" w:line="240" w:lineRule="auto"/>
              <w:rPr>
                <w:rFonts w:ascii="Verdana" w:hAnsi="Verdana"/>
                <w:b/>
                <w:color w:val="FFFFFF"/>
                <w:sz w:val="18"/>
                <w:szCs w:val="18"/>
              </w:rPr>
            </w:pPr>
            <w:r w:rsidRPr="003D2992">
              <w:rPr>
                <w:rFonts w:ascii="Verdana" w:hAnsi="Verdana"/>
                <w:b/>
                <w:color w:val="FFFFFF"/>
                <w:sz w:val="18"/>
                <w:szCs w:val="18"/>
              </w:rPr>
              <w:t>Prijs incl. BTW</w:t>
            </w:r>
          </w:p>
        </w:tc>
      </w:tr>
      <w:tr w:rsidR="003D2992" w:rsidRPr="003D2992" w14:paraId="25A57423"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1A2D0ED4" w14:textId="4E5CF775"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4D9EA62B" w14:textId="13A5248C" w:rsidR="003D2992" w:rsidRPr="003D2992" w:rsidRDefault="006B773F" w:rsidP="00B645A5">
            <w:pPr>
              <w:spacing w:after="0" w:line="240" w:lineRule="auto"/>
              <w:rPr>
                <w:rFonts w:ascii="Verdana" w:hAnsi="Verdana"/>
                <w:sz w:val="16"/>
                <w:szCs w:val="16"/>
              </w:rPr>
            </w:pPr>
            <w:r>
              <w:rPr>
                <w:rFonts w:ascii="Verdana" w:hAnsi="Verdana"/>
                <w:sz w:val="16"/>
                <w:szCs w:val="16"/>
              </w:rPr>
              <w:t>&lt;Zie prijzensheet&gt;</w:t>
            </w:r>
          </w:p>
        </w:tc>
        <w:tc>
          <w:tcPr>
            <w:tcW w:w="1276" w:type="dxa"/>
            <w:tcBorders>
              <w:top w:val="single" w:sz="4" w:space="0" w:color="auto"/>
              <w:left w:val="single" w:sz="4" w:space="0" w:color="auto"/>
              <w:bottom w:val="single" w:sz="4" w:space="0" w:color="auto"/>
              <w:right w:val="single" w:sz="4" w:space="0" w:color="auto"/>
            </w:tcBorders>
          </w:tcPr>
          <w:p w14:paraId="5A59A094" w14:textId="525C51BB"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B722941" w14:textId="6DE3AC77" w:rsidR="003D2992" w:rsidRPr="003D2992" w:rsidRDefault="003D2992" w:rsidP="00B645A5">
            <w:pPr>
              <w:spacing w:after="0" w:line="240" w:lineRule="auto"/>
              <w:rPr>
                <w:rFonts w:ascii="Verdana" w:hAnsi="Verdana"/>
                <w:i/>
                <w:sz w:val="16"/>
                <w:szCs w:val="16"/>
              </w:rPr>
            </w:pPr>
          </w:p>
        </w:tc>
      </w:tr>
      <w:tr w:rsidR="003D2992" w:rsidRPr="003D2992" w14:paraId="441F3475"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57652E2B" w14:textId="194CBFC4"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5FA8FE16" w14:textId="6DA620FF"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57659C7" w14:textId="77777777"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85F1E6F" w14:textId="5F8E3578" w:rsidR="003D2992" w:rsidRPr="003D2992" w:rsidRDefault="003D2992" w:rsidP="00B645A5">
            <w:pPr>
              <w:spacing w:after="0" w:line="240" w:lineRule="auto"/>
              <w:rPr>
                <w:rFonts w:ascii="Verdana" w:hAnsi="Verdana"/>
                <w:i/>
                <w:sz w:val="16"/>
                <w:szCs w:val="16"/>
              </w:rPr>
            </w:pPr>
          </w:p>
        </w:tc>
      </w:tr>
      <w:tr w:rsidR="003D2992" w:rsidRPr="003D2992" w14:paraId="47A7AAD9"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7C2C45D1" w14:textId="2AA967C7"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497F508C" w14:textId="7A30513C"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441DACF" w14:textId="3E7A703B"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D7409C5" w14:textId="30656FB0" w:rsidR="003D2992" w:rsidRPr="003D2992" w:rsidRDefault="003D2992" w:rsidP="00B645A5">
            <w:pPr>
              <w:spacing w:after="0" w:line="240" w:lineRule="auto"/>
              <w:rPr>
                <w:rFonts w:ascii="Verdana" w:hAnsi="Verdana"/>
                <w:i/>
                <w:sz w:val="16"/>
                <w:szCs w:val="16"/>
              </w:rPr>
            </w:pPr>
          </w:p>
        </w:tc>
      </w:tr>
      <w:tr w:rsidR="003D2992" w:rsidRPr="003D2992" w14:paraId="4956033D"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06523056" w14:textId="61AD7CD4"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1A14FD21" w14:textId="2A42D9E2"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23FA312" w14:textId="3804C693"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E5FB956" w14:textId="3FFF163C" w:rsidR="003D2992" w:rsidRPr="00724527" w:rsidRDefault="003D2992" w:rsidP="00B645A5">
            <w:pPr>
              <w:spacing w:after="0" w:line="240" w:lineRule="auto"/>
              <w:rPr>
                <w:rFonts w:ascii="Verdana" w:eastAsia="Times New Roman" w:hAnsi="Verdana"/>
                <w:i/>
                <w:sz w:val="16"/>
                <w:szCs w:val="16"/>
              </w:rPr>
            </w:pPr>
          </w:p>
        </w:tc>
      </w:tr>
      <w:tr w:rsidR="003D2992" w:rsidRPr="003D2992" w14:paraId="02745806"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03C723B0" w14:textId="5044761E"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09B0D954" w14:textId="0638E8B7"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08E1C71" w14:textId="67D2349A"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6E60C58" w14:textId="579AC707" w:rsidR="003D2992" w:rsidRPr="003D2992" w:rsidRDefault="003D2992" w:rsidP="00B645A5">
            <w:pPr>
              <w:spacing w:after="0" w:line="240" w:lineRule="auto"/>
              <w:rPr>
                <w:rFonts w:ascii="Verdana" w:hAnsi="Verdana"/>
                <w:i/>
                <w:sz w:val="16"/>
                <w:szCs w:val="16"/>
              </w:rPr>
            </w:pPr>
          </w:p>
        </w:tc>
      </w:tr>
      <w:tr w:rsidR="003D2992" w:rsidRPr="003D2992" w14:paraId="1487FF2A"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44619FAB" w14:textId="03E58134"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70373385" w14:textId="7300E1DB"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0C06257" w14:textId="1F113A93"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F89622C" w14:textId="6D743B3B" w:rsidR="003D2992" w:rsidRPr="003D2992" w:rsidRDefault="003D2992" w:rsidP="00B645A5">
            <w:pPr>
              <w:spacing w:after="0" w:line="240" w:lineRule="auto"/>
              <w:rPr>
                <w:rFonts w:ascii="Verdana" w:hAnsi="Verdana"/>
                <w:i/>
                <w:sz w:val="16"/>
                <w:szCs w:val="16"/>
              </w:rPr>
            </w:pPr>
          </w:p>
        </w:tc>
      </w:tr>
      <w:tr w:rsidR="003D2992" w:rsidRPr="003D2992" w14:paraId="18E5B04F"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4054A52E" w14:textId="03EEAB85"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0A51B506" w14:textId="17827C7E"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B9A5C73" w14:textId="3A317C83"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BD9AD99" w14:textId="169A5813" w:rsidR="003D2992" w:rsidRPr="003D2992" w:rsidRDefault="003D2992" w:rsidP="00B645A5">
            <w:pPr>
              <w:spacing w:after="0" w:line="240" w:lineRule="auto"/>
              <w:rPr>
                <w:rFonts w:ascii="Verdana" w:hAnsi="Verdana"/>
                <w:i/>
                <w:sz w:val="16"/>
                <w:szCs w:val="16"/>
              </w:rPr>
            </w:pPr>
          </w:p>
        </w:tc>
      </w:tr>
      <w:tr w:rsidR="003D2992" w:rsidRPr="003D2992" w14:paraId="7C790885"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3EA98591" w14:textId="2D1FB53E"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0875CE5E" w14:textId="03674DC8"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7A9297" w14:textId="2BAC1325"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B56654D" w14:textId="7636B434" w:rsidR="003D2992" w:rsidRPr="003D2992" w:rsidRDefault="003D2992" w:rsidP="00B645A5">
            <w:pPr>
              <w:spacing w:after="0" w:line="240" w:lineRule="auto"/>
              <w:rPr>
                <w:rFonts w:ascii="Verdana" w:hAnsi="Verdana"/>
                <w:i/>
                <w:sz w:val="16"/>
                <w:szCs w:val="16"/>
              </w:rPr>
            </w:pPr>
          </w:p>
        </w:tc>
      </w:tr>
      <w:tr w:rsidR="003D2992" w:rsidRPr="003D2992" w14:paraId="7895A5F6" w14:textId="77777777" w:rsidTr="006B773F">
        <w:trPr>
          <w:trHeight w:val="269"/>
        </w:trPr>
        <w:tc>
          <w:tcPr>
            <w:tcW w:w="1100" w:type="dxa"/>
            <w:tcBorders>
              <w:top w:val="single" w:sz="4" w:space="0" w:color="auto"/>
              <w:left w:val="single" w:sz="4" w:space="0" w:color="auto"/>
              <w:bottom w:val="single" w:sz="4" w:space="0" w:color="auto"/>
              <w:right w:val="single" w:sz="4" w:space="0" w:color="auto"/>
            </w:tcBorders>
          </w:tcPr>
          <w:p w14:paraId="4A48D672" w14:textId="77777777"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tcPr>
          <w:p w14:paraId="275F8227" w14:textId="68EB60DB" w:rsidR="003D2992" w:rsidRPr="003D2992" w:rsidRDefault="003D2992" w:rsidP="00B645A5">
            <w:pPr>
              <w:spacing w:after="0" w:line="240" w:lineRule="auto"/>
              <w:rPr>
                <w:rFonts w:ascii="Verdana" w:hAnsi="Verdana"/>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610D7C7" w14:textId="1C183D10" w:rsidR="003D2992" w:rsidRPr="003D2992" w:rsidRDefault="003D2992" w:rsidP="00B645A5">
            <w:pPr>
              <w:spacing w:after="0" w:line="240" w:lineRule="auto"/>
              <w:rPr>
                <w:rFonts w:ascii="Verdana" w:hAnsi="Verdana"/>
                <w: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F32BD52" w14:textId="3478DF38" w:rsidR="003D2992" w:rsidRPr="003D2992" w:rsidRDefault="003D2992" w:rsidP="00B645A5">
            <w:pPr>
              <w:spacing w:after="0" w:line="240" w:lineRule="auto"/>
              <w:rPr>
                <w:rFonts w:ascii="Verdana" w:hAnsi="Verdana"/>
                <w:i/>
                <w:sz w:val="16"/>
                <w:szCs w:val="16"/>
              </w:rPr>
            </w:pPr>
          </w:p>
        </w:tc>
      </w:tr>
      <w:tr w:rsidR="003D2992" w:rsidRPr="003D2992" w14:paraId="113866BE" w14:textId="77777777" w:rsidTr="00724527">
        <w:trPr>
          <w:trHeight w:val="269"/>
        </w:trPr>
        <w:tc>
          <w:tcPr>
            <w:tcW w:w="1100" w:type="dxa"/>
            <w:tcBorders>
              <w:top w:val="single" w:sz="4" w:space="0" w:color="auto"/>
              <w:left w:val="nil"/>
              <w:bottom w:val="nil"/>
              <w:right w:val="single" w:sz="4" w:space="0" w:color="auto"/>
            </w:tcBorders>
          </w:tcPr>
          <w:p w14:paraId="200CD0E5" w14:textId="77777777" w:rsidR="003D2992" w:rsidRPr="003D2992" w:rsidRDefault="003D2992" w:rsidP="00B645A5">
            <w:pPr>
              <w:spacing w:after="0" w:line="240" w:lineRule="auto"/>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hideMark/>
          </w:tcPr>
          <w:p w14:paraId="26B6A4DB" w14:textId="77777777" w:rsidR="003D2992" w:rsidRPr="003D2992" w:rsidRDefault="003D2992" w:rsidP="00B645A5">
            <w:pPr>
              <w:spacing w:after="0" w:line="240" w:lineRule="auto"/>
              <w:jc w:val="right"/>
              <w:rPr>
                <w:rFonts w:ascii="Verdana" w:hAnsi="Verdana"/>
                <w:b/>
                <w:sz w:val="16"/>
                <w:szCs w:val="16"/>
              </w:rPr>
            </w:pPr>
            <w:r w:rsidRPr="003D2992">
              <w:rPr>
                <w:rFonts w:ascii="Verdana" w:hAnsi="Verdana"/>
                <w:b/>
                <w:sz w:val="16"/>
                <w:szCs w:val="16"/>
              </w:rPr>
              <w:t>Totale Vergoeding</w:t>
            </w:r>
          </w:p>
        </w:tc>
        <w:tc>
          <w:tcPr>
            <w:tcW w:w="1276" w:type="dxa"/>
            <w:tcBorders>
              <w:top w:val="single" w:sz="4" w:space="0" w:color="auto"/>
              <w:left w:val="single" w:sz="4" w:space="0" w:color="auto"/>
              <w:bottom w:val="single" w:sz="4" w:space="0" w:color="auto"/>
              <w:right w:val="single" w:sz="4" w:space="0" w:color="auto"/>
            </w:tcBorders>
            <w:hideMark/>
          </w:tcPr>
          <w:p w14:paraId="47DF19DC"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&lt;Vergoeding invullen&gt;</w:t>
            </w:r>
          </w:p>
        </w:tc>
        <w:tc>
          <w:tcPr>
            <w:tcW w:w="1276" w:type="dxa"/>
            <w:tcBorders>
              <w:top w:val="single" w:sz="4" w:space="0" w:color="auto"/>
              <w:left w:val="single" w:sz="4" w:space="0" w:color="auto"/>
              <w:bottom w:val="nil"/>
              <w:right w:val="nil"/>
            </w:tcBorders>
          </w:tcPr>
          <w:p w14:paraId="54EFDE85" w14:textId="77777777" w:rsidR="003D2992" w:rsidRPr="003D2992" w:rsidRDefault="003D2992" w:rsidP="00B645A5">
            <w:pPr>
              <w:spacing w:after="0" w:line="240" w:lineRule="auto"/>
              <w:rPr>
                <w:rFonts w:ascii="Verdana" w:hAnsi="Verdana"/>
                <w:i/>
                <w:sz w:val="16"/>
                <w:szCs w:val="16"/>
              </w:rPr>
            </w:pPr>
          </w:p>
        </w:tc>
      </w:tr>
    </w:tbl>
    <w:p w14:paraId="3BCA3302" w14:textId="77777777" w:rsidR="00E76E8B" w:rsidRDefault="00E76E8B" w:rsidP="00B645A5">
      <w:pPr>
        <w:spacing w:after="0" w:line="240" w:lineRule="auto"/>
        <w:rPr>
          <w:rFonts w:ascii="Verdana" w:hAnsi="Verdana"/>
          <w:sz w:val="18"/>
          <w:szCs w:val="18"/>
        </w:rPr>
      </w:pPr>
    </w:p>
    <w:p w14:paraId="57139F1A" w14:textId="53F75EC4"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7.2</w:t>
      </w:r>
      <w:r w:rsidRPr="00414A13">
        <w:rPr>
          <w:rFonts w:ascii="Verdana" w:hAnsi="Verdana"/>
          <w:sz w:val="18"/>
          <w:szCs w:val="18"/>
        </w:rPr>
        <w:tab/>
      </w:r>
      <w:r w:rsidR="006B773F" w:rsidRPr="006B773F">
        <w:t>De Vergoeding kan na 1 januari 202</w:t>
      </w:r>
      <w:r w:rsidR="00057C53">
        <w:t>5</w:t>
      </w:r>
      <w:r w:rsidR="006B773F" w:rsidRPr="006B773F">
        <w:t xml:space="preserve"> éénmaal per jaar per 1 januari worden bijgesteld met een percentage tot maximaal het </w:t>
      </w:r>
      <w:r w:rsidR="006B773F" w:rsidRPr="00057C53">
        <w:rPr>
          <w:highlight w:val="yellow"/>
        </w:rPr>
        <w:t>'CBS-prijsindexcijfer CAO lonen per uur inclusief bijzondere beloningen, categorie zakelijke dienstverlening'.</w:t>
      </w:r>
      <w:r w:rsidR="006B773F" w:rsidRPr="006B773F">
        <w:t xml:space="preserve"> Hierbij wordt telkens het maandcijfer van de voorafgaande maand september gehanteerd, waarbij het indexcijfer van 2010 wordt gesteld op 100%.</w:t>
      </w:r>
      <w:r w:rsidR="006B773F" w:rsidRPr="006B773F">
        <w:rPr>
          <w:rFonts w:ascii="Verdana" w:hAnsi="Verdana"/>
          <w:sz w:val="18"/>
          <w:szCs w:val="18"/>
        </w:rPr>
        <w:t> Drie maanden voorafgaand aan het nieuwe jaar dient de indexatie aan Opdrachtgever onderbouwd schriftelijk voorgesteld te worden ter goedkeuring. Bij schriftelijk akkoord van Opdrachtgever kunnen de nieuwe prijzen doorgevoerd worden.</w:t>
      </w:r>
      <w:r w:rsidR="006B773F">
        <w:rPr>
          <w:rStyle w:val="eop"/>
          <w:rFonts w:cs="Calibri"/>
          <w:color w:val="333366"/>
          <w:sz w:val="20"/>
          <w:szCs w:val="20"/>
          <w:shd w:val="clear" w:color="auto" w:fill="FFFFFF"/>
        </w:rPr>
        <w:t> </w:t>
      </w:r>
    </w:p>
    <w:p w14:paraId="26CB9E4F" w14:textId="77777777" w:rsidR="00E76E8B" w:rsidRPr="00414A13" w:rsidRDefault="00E76E8B" w:rsidP="00E76E8B">
      <w:pPr>
        <w:spacing w:after="0" w:line="240" w:lineRule="auto"/>
        <w:ind w:left="567" w:hanging="567"/>
        <w:rPr>
          <w:rFonts w:ascii="Verdana" w:hAnsi="Verdana"/>
          <w:sz w:val="18"/>
          <w:szCs w:val="18"/>
        </w:rPr>
      </w:pPr>
    </w:p>
    <w:p w14:paraId="6C850BD2" w14:textId="77777777" w:rsidR="00D60F2D" w:rsidRDefault="003D2992" w:rsidP="00B645A5">
      <w:pPr>
        <w:spacing w:after="0" w:line="240" w:lineRule="auto"/>
        <w:ind w:left="567" w:hanging="567"/>
        <w:rPr>
          <w:rFonts w:ascii="Verdana" w:hAnsi="Verdana"/>
          <w:sz w:val="18"/>
          <w:szCs w:val="18"/>
        </w:rPr>
      </w:pPr>
      <w:r>
        <w:rPr>
          <w:rFonts w:ascii="Verdana" w:hAnsi="Verdana"/>
          <w:sz w:val="18"/>
          <w:szCs w:val="18"/>
        </w:rPr>
        <w:t>7.3</w:t>
      </w:r>
      <w:r>
        <w:rPr>
          <w:rFonts w:ascii="Verdana" w:hAnsi="Verdana"/>
          <w:sz w:val="18"/>
          <w:szCs w:val="18"/>
        </w:rPr>
        <w:tab/>
        <w:t>&lt;</w:t>
      </w:r>
      <w:r w:rsidRPr="003D2992">
        <w:rPr>
          <w:rFonts w:ascii="Verdana" w:hAnsi="Verdana"/>
          <w:b/>
          <w:i/>
          <w:sz w:val="18"/>
          <w:szCs w:val="18"/>
          <w:u w:val="single"/>
        </w:rPr>
        <w:t>OPTIONEEL</w:t>
      </w:r>
      <w:r>
        <w:rPr>
          <w:rFonts w:ascii="Verdana" w:hAnsi="Verdana"/>
          <w:sz w:val="18"/>
          <w:szCs w:val="18"/>
        </w:rPr>
        <w:t xml:space="preserve"> </w:t>
      </w:r>
      <w:r w:rsidR="00D60F2D" w:rsidRPr="00414A13">
        <w:rPr>
          <w:rFonts w:ascii="Verdana" w:hAnsi="Verdana"/>
          <w:sz w:val="18"/>
          <w:szCs w:val="18"/>
        </w:rPr>
        <w:t>bij een Overeenkomst van Onderhoud&gt; Indien de Prestatie als gevolg van een toerekenbare tekortkoming van Wederpartij niet voldoet aan de Service levels, vindt korting plaats op de Vergoeding overeenkomstig onderstaande tabel:</w:t>
      </w:r>
    </w:p>
    <w:p w14:paraId="4723704C" w14:textId="77777777" w:rsidR="003D2992" w:rsidRDefault="003D2992" w:rsidP="00B645A5">
      <w:pPr>
        <w:spacing w:after="0" w:line="240" w:lineRule="auto"/>
        <w:ind w:left="567" w:hanging="567"/>
        <w:rPr>
          <w:rFonts w:ascii="Verdana" w:hAnsi="Verdana"/>
          <w:sz w:val="18"/>
          <w:szCs w:val="18"/>
        </w:rPr>
      </w:pPr>
    </w:p>
    <w:p w14:paraId="3597FAF0" w14:textId="77777777" w:rsidR="003D2992" w:rsidRDefault="003D2992" w:rsidP="00B645A5">
      <w:pPr>
        <w:spacing w:after="0" w:line="240" w:lineRule="auto"/>
        <w:ind w:left="567" w:hanging="567"/>
        <w:rPr>
          <w:rFonts w:ascii="Verdana" w:hAnsi="Verdana"/>
          <w:sz w:val="18"/>
          <w:szCs w:val="18"/>
        </w:rPr>
      </w:pPr>
    </w:p>
    <w:tbl>
      <w:tblPr>
        <w:tblW w:w="843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1398"/>
        <w:gridCol w:w="1398"/>
      </w:tblGrid>
      <w:tr w:rsidR="003D2992" w:rsidRPr="003D2992" w14:paraId="5ADDDD01" w14:textId="77777777" w:rsidTr="002D7A7F">
        <w:trPr>
          <w:trHeight w:val="269"/>
        </w:trPr>
        <w:tc>
          <w:tcPr>
            <w:tcW w:w="5637" w:type="dxa"/>
            <w:tcBorders>
              <w:top w:val="single" w:sz="4" w:space="0" w:color="auto"/>
              <w:left w:val="single" w:sz="4" w:space="0" w:color="auto"/>
              <w:bottom w:val="single" w:sz="4" w:space="0" w:color="auto"/>
              <w:right w:val="single" w:sz="4" w:space="0" w:color="auto"/>
            </w:tcBorders>
            <w:shd w:val="clear" w:color="auto" w:fill="999999"/>
            <w:hideMark/>
          </w:tcPr>
          <w:p w14:paraId="22828F2C" w14:textId="77777777"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Service levels</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05BB577D" w14:textId="77777777"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Norm</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7F181B57" w14:textId="11A55F9F"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Korting</w:t>
            </w:r>
            <w:r w:rsidR="006B773F">
              <w:rPr>
                <w:rFonts w:ascii="Verdana" w:hAnsi="Verdana"/>
                <w:b/>
                <w:sz w:val="18"/>
                <w:szCs w:val="18"/>
              </w:rPr>
              <w:t xml:space="preserve"> in service </w:t>
            </w:r>
            <w:proofErr w:type="spellStart"/>
            <w:r w:rsidR="006B773F">
              <w:rPr>
                <w:rFonts w:ascii="Verdana" w:hAnsi="Verdana"/>
                <w:b/>
                <w:sz w:val="18"/>
                <w:szCs w:val="18"/>
              </w:rPr>
              <w:t>credits</w:t>
            </w:r>
            <w:proofErr w:type="spellEnd"/>
          </w:p>
        </w:tc>
      </w:tr>
      <w:tr w:rsidR="003D2992" w14:paraId="7189058F" w14:textId="77777777" w:rsidTr="002D7A7F">
        <w:trPr>
          <w:trHeight w:val="269"/>
        </w:trPr>
        <w:tc>
          <w:tcPr>
            <w:tcW w:w="5637" w:type="dxa"/>
            <w:tcBorders>
              <w:top w:val="single" w:sz="4" w:space="0" w:color="auto"/>
              <w:left w:val="single" w:sz="4" w:space="0" w:color="auto"/>
              <w:bottom w:val="single" w:sz="4" w:space="0" w:color="auto"/>
              <w:right w:val="single" w:sz="4" w:space="0" w:color="auto"/>
            </w:tcBorders>
            <w:hideMark/>
          </w:tcPr>
          <w:p w14:paraId="0C7447B5"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&lt;service level1&gt;</w:t>
            </w:r>
          </w:p>
        </w:tc>
        <w:tc>
          <w:tcPr>
            <w:tcW w:w="1398" w:type="dxa"/>
            <w:tcBorders>
              <w:top w:val="single" w:sz="4" w:space="0" w:color="auto"/>
              <w:left w:val="single" w:sz="4" w:space="0" w:color="auto"/>
              <w:bottom w:val="single" w:sz="4" w:space="0" w:color="auto"/>
              <w:right w:val="single" w:sz="4" w:space="0" w:color="auto"/>
            </w:tcBorders>
            <w:hideMark/>
          </w:tcPr>
          <w:p w14:paraId="63EFA426"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&lt;norm&gt;</w:t>
            </w:r>
          </w:p>
        </w:tc>
        <w:tc>
          <w:tcPr>
            <w:tcW w:w="1398" w:type="dxa"/>
            <w:tcBorders>
              <w:top w:val="single" w:sz="4" w:space="0" w:color="auto"/>
              <w:left w:val="single" w:sz="4" w:space="0" w:color="auto"/>
              <w:bottom w:val="single" w:sz="4" w:space="0" w:color="auto"/>
              <w:right w:val="single" w:sz="4" w:space="0" w:color="auto"/>
            </w:tcBorders>
            <w:hideMark/>
          </w:tcPr>
          <w:p w14:paraId="7B7924E3"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&lt;korting&gt;</w:t>
            </w:r>
          </w:p>
        </w:tc>
      </w:tr>
      <w:tr w:rsidR="003D2992" w14:paraId="411E221A" w14:textId="77777777" w:rsidTr="002D7A7F">
        <w:trPr>
          <w:trHeight w:val="269"/>
        </w:trPr>
        <w:tc>
          <w:tcPr>
            <w:tcW w:w="5637" w:type="dxa"/>
            <w:tcBorders>
              <w:top w:val="single" w:sz="4" w:space="0" w:color="auto"/>
              <w:left w:val="single" w:sz="4" w:space="0" w:color="auto"/>
              <w:bottom w:val="single" w:sz="4" w:space="0" w:color="auto"/>
              <w:right w:val="single" w:sz="4" w:space="0" w:color="auto"/>
            </w:tcBorders>
            <w:hideMark/>
          </w:tcPr>
          <w:p w14:paraId="30A72AC6"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&lt;service level2&gt;</w:t>
            </w:r>
          </w:p>
        </w:tc>
        <w:tc>
          <w:tcPr>
            <w:tcW w:w="1398" w:type="dxa"/>
            <w:tcBorders>
              <w:top w:val="single" w:sz="4" w:space="0" w:color="auto"/>
              <w:left w:val="single" w:sz="4" w:space="0" w:color="auto"/>
              <w:bottom w:val="single" w:sz="4" w:space="0" w:color="auto"/>
              <w:right w:val="single" w:sz="4" w:space="0" w:color="auto"/>
            </w:tcBorders>
            <w:hideMark/>
          </w:tcPr>
          <w:p w14:paraId="1820B018"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&lt;norm&gt;</w:t>
            </w:r>
          </w:p>
        </w:tc>
        <w:tc>
          <w:tcPr>
            <w:tcW w:w="1398" w:type="dxa"/>
            <w:tcBorders>
              <w:top w:val="single" w:sz="4" w:space="0" w:color="auto"/>
              <w:left w:val="single" w:sz="4" w:space="0" w:color="auto"/>
              <w:bottom w:val="single" w:sz="4" w:space="0" w:color="auto"/>
              <w:right w:val="single" w:sz="4" w:space="0" w:color="auto"/>
            </w:tcBorders>
            <w:hideMark/>
          </w:tcPr>
          <w:p w14:paraId="39104B1B" w14:textId="77777777" w:rsidR="003D2992" w:rsidRPr="003D2992" w:rsidRDefault="003D2992" w:rsidP="00B645A5">
            <w:pPr>
              <w:spacing w:after="0" w:line="240" w:lineRule="auto"/>
              <w:rPr>
                <w:rFonts w:ascii="Verdana" w:hAnsi="Verdana"/>
                <w:i/>
                <w:sz w:val="16"/>
                <w:szCs w:val="16"/>
              </w:rPr>
            </w:pPr>
            <w:r w:rsidRPr="003D2992">
              <w:rPr>
                <w:rFonts w:ascii="Verdana" w:hAnsi="Verdana"/>
                <w:i/>
                <w:sz w:val="16"/>
                <w:szCs w:val="16"/>
              </w:rPr>
              <w:t>&lt;korting&gt;</w:t>
            </w:r>
          </w:p>
        </w:tc>
      </w:tr>
    </w:tbl>
    <w:p w14:paraId="3C0F0A60" w14:textId="77777777" w:rsidR="00E76E8B" w:rsidRDefault="00E76E8B" w:rsidP="00E76E8B">
      <w:pPr>
        <w:spacing w:after="0" w:line="240" w:lineRule="auto"/>
        <w:rPr>
          <w:rFonts w:ascii="Verdana" w:hAnsi="Verdana"/>
          <w:sz w:val="18"/>
          <w:szCs w:val="18"/>
        </w:rPr>
      </w:pPr>
    </w:p>
    <w:p w14:paraId="3A6CE7DE" w14:textId="77777777" w:rsidR="00724527" w:rsidRDefault="00724527" w:rsidP="00E76E8B">
      <w:pPr>
        <w:spacing w:after="0" w:line="240" w:lineRule="auto"/>
        <w:ind w:left="567" w:hanging="567"/>
        <w:rPr>
          <w:rFonts w:ascii="Verdana" w:hAnsi="Verdana"/>
          <w:sz w:val="18"/>
          <w:szCs w:val="18"/>
        </w:rPr>
      </w:pPr>
    </w:p>
    <w:p w14:paraId="7F07F734" w14:textId="77777777" w:rsidR="00D60F2D" w:rsidRDefault="00D60F2D" w:rsidP="00B645A5">
      <w:pPr>
        <w:pStyle w:val="Kop1"/>
        <w:spacing w:before="0" w:after="0" w:line="240" w:lineRule="auto"/>
        <w:rPr>
          <w:rFonts w:ascii="Verdana" w:hAnsi="Verdana"/>
          <w:sz w:val="18"/>
          <w:szCs w:val="18"/>
        </w:rPr>
      </w:pPr>
      <w:bookmarkStart w:id="8" w:name="_Toc139294261"/>
      <w:r w:rsidRPr="00414A13">
        <w:rPr>
          <w:rFonts w:ascii="Verdana" w:hAnsi="Verdana"/>
          <w:sz w:val="18"/>
          <w:szCs w:val="18"/>
        </w:rPr>
        <w:t>8.</w:t>
      </w:r>
      <w:r w:rsidRPr="00414A13">
        <w:rPr>
          <w:rFonts w:ascii="Verdana" w:hAnsi="Verdana"/>
          <w:sz w:val="18"/>
          <w:szCs w:val="18"/>
        </w:rPr>
        <w:tab/>
        <w:t>Facturering, verschuldigdheid en betaling</w:t>
      </w:r>
      <w:bookmarkEnd w:id="8"/>
    </w:p>
    <w:p w14:paraId="6FA37D19" w14:textId="77777777" w:rsidR="003D2992" w:rsidRPr="003D2992" w:rsidRDefault="003D2992" w:rsidP="00B645A5">
      <w:pPr>
        <w:spacing w:after="0" w:line="240" w:lineRule="auto"/>
      </w:pPr>
    </w:p>
    <w:p w14:paraId="6E0327FB"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8.1</w:t>
      </w:r>
      <w:r w:rsidRPr="00414A13">
        <w:rPr>
          <w:rFonts w:ascii="Verdana" w:hAnsi="Verdana"/>
          <w:sz w:val="18"/>
          <w:szCs w:val="18"/>
        </w:rPr>
        <w:tab/>
        <w:t>De Vergoeding is verschuldigd vanaf:</w:t>
      </w:r>
    </w:p>
    <w:p w14:paraId="0A21CACA" w14:textId="77777777" w:rsidR="003D2992" w:rsidRDefault="003D2992" w:rsidP="00B645A5">
      <w:pPr>
        <w:spacing w:after="0" w:line="240" w:lineRule="auto"/>
        <w:ind w:left="567" w:hanging="567"/>
        <w:rPr>
          <w:rFonts w:ascii="Verdana" w:hAnsi="Verdana"/>
          <w:sz w:val="18"/>
          <w:szCs w:val="18"/>
        </w:rPr>
      </w:pPr>
    </w:p>
    <w:tbl>
      <w:tblPr>
        <w:tblW w:w="8595"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5497"/>
        <w:gridCol w:w="1999"/>
      </w:tblGrid>
      <w:tr w:rsidR="003D2992" w:rsidRPr="003D2992" w14:paraId="5ACFF89B" w14:textId="77777777" w:rsidTr="003D2992">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4D6D4B93" w14:textId="77777777"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Volg-</w:t>
            </w:r>
            <w:r w:rsidRPr="003D2992">
              <w:rPr>
                <w:rFonts w:ascii="Verdana" w:hAnsi="Verdana"/>
                <w:b/>
                <w:sz w:val="18"/>
                <w:szCs w:val="18"/>
              </w:rPr>
              <w:br/>
              <w:t>nummer</w:t>
            </w:r>
          </w:p>
        </w:tc>
        <w:tc>
          <w:tcPr>
            <w:tcW w:w="5500" w:type="dxa"/>
            <w:tcBorders>
              <w:top w:val="single" w:sz="4" w:space="0" w:color="auto"/>
              <w:left w:val="single" w:sz="4" w:space="0" w:color="auto"/>
              <w:bottom w:val="single" w:sz="4" w:space="0" w:color="auto"/>
              <w:right w:val="single" w:sz="4" w:space="0" w:color="auto"/>
            </w:tcBorders>
            <w:shd w:val="clear" w:color="auto" w:fill="999999"/>
            <w:hideMark/>
          </w:tcPr>
          <w:p w14:paraId="74F915F9" w14:textId="77777777"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Onderwerp</w:t>
            </w:r>
          </w:p>
        </w:tc>
        <w:tc>
          <w:tcPr>
            <w:tcW w:w="2000" w:type="dxa"/>
            <w:tcBorders>
              <w:top w:val="single" w:sz="4" w:space="0" w:color="auto"/>
              <w:left w:val="single" w:sz="4" w:space="0" w:color="auto"/>
              <w:bottom w:val="single" w:sz="4" w:space="0" w:color="auto"/>
              <w:right w:val="single" w:sz="4" w:space="0" w:color="auto"/>
            </w:tcBorders>
            <w:shd w:val="clear" w:color="auto" w:fill="999999"/>
            <w:hideMark/>
          </w:tcPr>
          <w:p w14:paraId="12CCEDEA" w14:textId="77777777" w:rsidR="003D2992" w:rsidRPr="003D2992" w:rsidRDefault="003D2992" w:rsidP="00B645A5">
            <w:pPr>
              <w:spacing w:after="0" w:line="240" w:lineRule="auto"/>
              <w:rPr>
                <w:rFonts w:ascii="Verdana" w:hAnsi="Verdana"/>
                <w:b/>
                <w:sz w:val="18"/>
                <w:szCs w:val="18"/>
              </w:rPr>
            </w:pPr>
            <w:r w:rsidRPr="003D2992">
              <w:rPr>
                <w:rFonts w:ascii="Verdana" w:hAnsi="Verdana"/>
                <w:b/>
                <w:sz w:val="18"/>
                <w:szCs w:val="18"/>
              </w:rPr>
              <w:t>Tijdstip van verschuldigdheid</w:t>
            </w:r>
          </w:p>
        </w:tc>
      </w:tr>
      <w:tr w:rsidR="003D2992" w:rsidRPr="006B773F" w14:paraId="53187061" w14:textId="77777777" w:rsidTr="003D2992">
        <w:trPr>
          <w:trHeight w:val="269"/>
        </w:trPr>
        <w:tc>
          <w:tcPr>
            <w:tcW w:w="1100" w:type="dxa"/>
            <w:tcBorders>
              <w:top w:val="single" w:sz="4" w:space="0" w:color="auto"/>
              <w:left w:val="single" w:sz="4" w:space="0" w:color="auto"/>
              <w:bottom w:val="single" w:sz="4" w:space="0" w:color="auto"/>
              <w:right w:val="single" w:sz="4" w:space="0" w:color="auto"/>
            </w:tcBorders>
            <w:hideMark/>
          </w:tcPr>
          <w:p w14:paraId="778140E6" w14:textId="77777777" w:rsidR="003D2992" w:rsidRPr="003D2992" w:rsidRDefault="003D2992" w:rsidP="00B645A5">
            <w:pPr>
              <w:spacing w:after="0" w:line="240" w:lineRule="auto"/>
              <w:rPr>
                <w:rFonts w:ascii="Verdana" w:hAnsi="Verdana"/>
                <w:sz w:val="16"/>
                <w:szCs w:val="16"/>
              </w:rPr>
            </w:pPr>
            <w:r w:rsidRPr="003D2992">
              <w:rPr>
                <w:rFonts w:ascii="Verdana" w:hAnsi="Verdana"/>
                <w:sz w:val="16"/>
                <w:szCs w:val="16"/>
              </w:rPr>
              <w:t>X</w:t>
            </w:r>
          </w:p>
        </w:tc>
        <w:tc>
          <w:tcPr>
            <w:tcW w:w="5500" w:type="dxa"/>
            <w:tcBorders>
              <w:top w:val="single" w:sz="4" w:space="0" w:color="auto"/>
              <w:left w:val="single" w:sz="4" w:space="0" w:color="auto"/>
              <w:bottom w:val="single" w:sz="4" w:space="0" w:color="auto"/>
              <w:right w:val="single" w:sz="4" w:space="0" w:color="auto"/>
            </w:tcBorders>
            <w:hideMark/>
          </w:tcPr>
          <w:p w14:paraId="34A3BBA7" w14:textId="64D3AD9B" w:rsidR="003D2992" w:rsidRPr="003D2992" w:rsidRDefault="003D2992" w:rsidP="00B645A5">
            <w:pPr>
              <w:spacing w:after="0" w:line="240" w:lineRule="auto"/>
              <w:rPr>
                <w:rFonts w:ascii="Verdana" w:hAnsi="Verdana"/>
                <w:sz w:val="16"/>
                <w:szCs w:val="16"/>
              </w:rPr>
            </w:pPr>
            <w:r w:rsidRPr="003D2992">
              <w:rPr>
                <w:rFonts w:ascii="Verdana" w:hAnsi="Verdana"/>
                <w:i/>
                <w:sz w:val="16"/>
                <w:szCs w:val="16"/>
              </w:rPr>
              <w:t>&lt;</w:t>
            </w:r>
            <w:r w:rsidR="006B773F">
              <w:rPr>
                <w:rFonts w:ascii="Verdana" w:hAnsi="Verdana"/>
                <w:i/>
                <w:sz w:val="16"/>
                <w:szCs w:val="16"/>
              </w:rPr>
              <w:t>zie paragraaf 10.1 aanbestedingsleidraad</w:t>
            </w:r>
            <w:r w:rsidRPr="003D2992">
              <w:rPr>
                <w:rFonts w:ascii="Verdana" w:hAnsi="Verdana"/>
                <w:i/>
                <w:sz w:val="16"/>
                <w:szCs w:val="16"/>
              </w:rPr>
              <w:t>&gt;</w:t>
            </w:r>
          </w:p>
        </w:tc>
        <w:tc>
          <w:tcPr>
            <w:tcW w:w="2000" w:type="dxa"/>
            <w:tcBorders>
              <w:top w:val="single" w:sz="4" w:space="0" w:color="auto"/>
              <w:left w:val="single" w:sz="4" w:space="0" w:color="auto"/>
              <w:bottom w:val="single" w:sz="4" w:space="0" w:color="auto"/>
              <w:right w:val="single" w:sz="4" w:space="0" w:color="auto"/>
            </w:tcBorders>
            <w:hideMark/>
          </w:tcPr>
          <w:p w14:paraId="0862D881" w14:textId="28A20143" w:rsidR="003D2992" w:rsidRPr="006B773F" w:rsidRDefault="006B773F" w:rsidP="00B645A5">
            <w:pPr>
              <w:spacing w:after="0" w:line="240" w:lineRule="auto"/>
              <w:rPr>
                <w:rFonts w:ascii="Verdana" w:hAnsi="Verdana"/>
                <w:sz w:val="16"/>
                <w:szCs w:val="16"/>
              </w:rPr>
            </w:pPr>
            <w:r>
              <w:rPr>
                <w:rStyle w:val="normaltextrun"/>
                <w:rFonts w:cs="Calibri"/>
                <w:color w:val="333366"/>
                <w:sz w:val="20"/>
                <w:szCs w:val="20"/>
                <w:bdr w:val="none" w:sz="0" w:space="0" w:color="auto" w:frame="1"/>
              </w:rPr>
              <w:t xml:space="preserve">30 dagen na ontvangst van de factuur na </w:t>
            </w:r>
            <w:r w:rsidR="003D2992" w:rsidRPr="006B773F">
              <w:rPr>
                <w:rStyle w:val="normaltextrun"/>
                <w:rFonts w:cs="Calibri"/>
                <w:color w:val="333366"/>
                <w:sz w:val="20"/>
                <w:szCs w:val="20"/>
                <w:bdr w:val="none" w:sz="0" w:space="0" w:color="auto" w:frame="1"/>
              </w:rPr>
              <w:t>Acceptatie</w:t>
            </w:r>
          </w:p>
        </w:tc>
      </w:tr>
      <w:tr w:rsidR="003D2992" w:rsidRPr="006B773F" w14:paraId="2D84E521" w14:textId="77777777" w:rsidTr="003D2992">
        <w:trPr>
          <w:trHeight w:val="269"/>
        </w:trPr>
        <w:tc>
          <w:tcPr>
            <w:tcW w:w="1100" w:type="dxa"/>
            <w:tcBorders>
              <w:top w:val="single" w:sz="4" w:space="0" w:color="auto"/>
              <w:left w:val="single" w:sz="4" w:space="0" w:color="auto"/>
              <w:bottom w:val="single" w:sz="4" w:space="0" w:color="auto"/>
              <w:right w:val="single" w:sz="4" w:space="0" w:color="auto"/>
            </w:tcBorders>
          </w:tcPr>
          <w:p w14:paraId="6B9C16D2" w14:textId="77777777" w:rsidR="003D2992" w:rsidRPr="006B773F" w:rsidRDefault="003D2992" w:rsidP="00B645A5">
            <w:pPr>
              <w:spacing w:after="0" w:line="240" w:lineRule="auto"/>
              <w:ind w:left="567" w:hanging="567"/>
              <w:jc w:val="center"/>
              <w:rPr>
                <w:rFonts w:ascii="Verdana" w:hAnsi="Verdana"/>
                <w:sz w:val="16"/>
                <w:szCs w:val="16"/>
              </w:rPr>
            </w:pPr>
          </w:p>
        </w:tc>
        <w:tc>
          <w:tcPr>
            <w:tcW w:w="5500" w:type="dxa"/>
            <w:tcBorders>
              <w:top w:val="single" w:sz="4" w:space="0" w:color="auto"/>
              <w:left w:val="single" w:sz="4" w:space="0" w:color="auto"/>
              <w:bottom w:val="single" w:sz="4" w:space="0" w:color="auto"/>
              <w:right w:val="single" w:sz="4" w:space="0" w:color="auto"/>
            </w:tcBorders>
          </w:tcPr>
          <w:p w14:paraId="5E247178" w14:textId="77777777" w:rsidR="003D2992" w:rsidRPr="006B773F" w:rsidRDefault="003D2992" w:rsidP="00B645A5">
            <w:pPr>
              <w:spacing w:after="0" w:line="240" w:lineRule="auto"/>
              <w:rPr>
                <w:rFonts w:ascii="Verdana" w:hAnsi="Verdana"/>
                <w:sz w:val="16"/>
                <w:szCs w:val="16"/>
              </w:rPr>
            </w:pPr>
          </w:p>
        </w:tc>
        <w:tc>
          <w:tcPr>
            <w:tcW w:w="2000" w:type="dxa"/>
            <w:tcBorders>
              <w:top w:val="single" w:sz="4" w:space="0" w:color="auto"/>
              <w:left w:val="single" w:sz="4" w:space="0" w:color="auto"/>
              <w:bottom w:val="single" w:sz="4" w:space="0" w:color="auto"/>
              <w:right w:val="single" w:sz="4" w:space="0" w:color="auto"/>
            </w:tcBorders>
          </w:tcPr>
          <w:p w14:paraId="3721FA1C" w14:textId="77777777" w:rsidR="003D2992" w:rsidRPr="006B773F" w:rsidRDefault="003D2992" w:rsidP="00B645A5">
            <w:pPr>
              <w:spacing w:after="0" w:line="240" w:lineRule="auto"/>
              <w:rPr>
                <w:rFonts w:ascii="Verdana" w:hAnsi="Verdana"/>
                <w:sz w:val="16"/>
                <w:szCs w:val="16"/>
              </w:rPr>
            </w:pPr>
          </w:p>
        </w:tc>
      </w:tr>
    </w:tbl>
    <w:p w14:paraId="5E56FE79" w14:textId="77777777" w:rsidR="003D2992" w:rsidRPr="006B773F" w:rsidRDefault="003D2992" w:rsidP="00B645A5">
      <w:pPr>
        <w:spacing w:after="0" w:line="240" w:lineRule="auto"/>
        <w:ind w:left="567" w:hanging="567"/>
        <w:rPr>
          <w:rFonts w:ascii="Verdana" w:hAnsi="Verdana"/>
          <w:sz w:val="18"/>
          <w:szCs w:val="18"/>
        </w:rPr>
      </w:pPr>
    </w:p>
    <w:p w14:paraId="4A6D5FD8"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8.2</w:t>
      </w:r>
      <w:r w:rsidRPr="00414A13">
        <w:rPr>
          <w:rFonts w:ascii="Verdana" w:hAnsi="Verdana"/>
          <w:sz w:val="18"/>
          <w:szCs w:val="18"/>
        </w:rPr>
        <w:tab/>
        <w:t>Een factuur dient de volgende gegevens te bevatten:</w:t>
      </w:r>
    </w:p>
    <w:p w14:paraId="6102ACEB"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factuurdatum</w:t>
      </w:r>
    </w:p>
    <w:p w14:paraId="3EB0B034"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hoogte van de Vergoeding</w:t>
      </w:r>
    </w:p>
    <w:p w14:paraId="1B6485E5"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verschuldigde BTW</w:t>
      </w:r>
    </w:p>
    <w:p w14:paraId="7A717535"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contractnummer</w:t>
      </w:r>
    </w:p>
    <w:p w14:paraId="7A1B0B25" w14:textId="77777777" w:rsidR="006B773F" w:rsidRDefault="00D60F2D" w:rsidP="006B773F">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verplichtingennummer</w:t>
      </w:r>
    </w:p>
    <w:p w14:paraId="51C54540" w14:textId="06002434" w:rsidR="003D2992" w:rsidRPr="006B773F" w:rsidRDefault="006B773F" w:rsidP="006B773F">
      <w:pPr>
        <w:spacing w:after="0" w:line="240" w:lineRule="auto"/>
        <w:ind w:left="993" w:hanging="426"/>
        <w:rPr>
          <w:rFonts w:ascii="Verdana" w:hAnsi="Verdana"/>
          <w:sz w:val="18"/>
          <w:szCs w:val="18"/>
        </w:rPr>
      </w:pPr>
      <w:r>
        <w:rPr>
          <w:rFonts w:ascii="Verdana" w:hAnsi="Verdana"/>
          <w:sz w:val="18"/>
          <w:szCs w:val="18"/>
        </w:rPr>
        <w:t>-</w:t>
      </w:r>
      <w:r>
        <w:rPr>
          <w:rFonts w:ascii="Verdana" w:hAnsi="Verdana"/>
          <w:sz w:val="18"/>
          <w:szCs w:val="18"/>
        </w:rPr>
        <w:tab/>
      </w:r>
      <w:r w:rsidR="00D60F2D" w:rsidRPr="00414A13">
        <w:rPr>
          <w:rFonts w:ascii="Verdana" w:hAnsi="Verdana"/>
          <w:sz w:val="18"/>
          <w:szCs w:val="18"/>
        </w:rPr>
        <w:t>overige factuureisen</w:t>
      </w:r>
      <w:r>
        <w:rPr>
          <w:rFonts w:ascii="Verdana" w:hAnsi="Verdana"/>
          <w:sz w:val="18"/>
          <w:szCs w:val="18"/>
        </w:rPr>
        <w:t xml:space="preserve">: </w:t>
      </w:r>
      <w:r w:rsidRPr="006B773F">
        <w:rPr>
          <w:rFonts w:ascii="Verdana" w:hAnsi="Verdana"/>
          <w:sz w:val="18"/>
          <w:szCs w:val="18"/>
        </w:rPr>
        <w:t>zie paragraaf 10.1 aanbestedingsleidraad</w:t>
      </w:r>
    </w:p>
    <w:p w14:paraId="4E799344" w14:textId="77777777" w:rsidR="006B773F" w:rsidRPr="00B645A5" w:rsidRDefault="006B773F" w:rsidP="006B773F">
      <w:pPr>
        <w:spacing w:after="0" w:line="240" w:lineRule="auto"/>
        <w:ind w:left="993" w:hanging="426"/>
        <w:rPr>
          <w:rFonts w:ascii="Verdana" w:hAnsi="Verdana"/>
          <w:b/>
          <w:sz w:val="18"/>
          <w:szCs w:val="18"/>
          <w:u w:val="single"/>
        </w:rPr>
      </w:pPr>
    </w:p>
    <w:p w14:paraId="17FE846A"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8.3</w:t>
      </w:r>
      <w:r w:rsidRPr="00414A13">
        <w:rPr>
          <w:rFonts w:ascii="Verdana" w:hAnsi="Verdana"/>
          <w:sz w:val="18"/>
          <w:szCs w:val="18"/>
        </w:rPr>
        <w:tab/>
        <w:t xml:space="preserve">Wederpartij </w:t>
      </w:r>
      <w:r w:rsidR="00B70E48">
        <w:rPr>
          <w:rFonts w:ascii="Verdana" w:hAnsi="Verdana"/>
          <w:sz w:val="18"/>
          <w:szCs w:val="18"/>
        </w:rPr>
        <w:t>factureert elektronisch op de in het Bestek voorgeschreven wijze.</w:t>
      </w:r>
    </w:p>
    <w:p w14:paraId="1A2A9A05" w14:textId="77777777" w:rsidR="00B70E48" w:rsidRDefault="00B70E48" w:rsidP="00B645A5">
      <w:pPr>
        <w:spacing w:after="0" w:line="240" w:lineRule="auto"/>
        <w:ind w:left="567"/>
        <w:rPr>
          <w:rFonts w:ascii="Verdana" w:hAnsi="Verdana"/>
          <w:sz w:val="18"/>
          <w:szCs w:val="18"/>
        </w:rPr>
      </w:pPr>
    </w:p>
    <w:p w14:paraId="4C8E2D1C" w14:textId="77777777" w:rsidR="003D2992" w:rsidRDefault="003D2992" w:rsidP="008C7298">
      <w:pPr>
        <w:spacing w:after="0" w:line="240" w:lineRule="auto"/>
        <w:rPr>
          <w:rFonts w:ascii="Verdana" w:hAnsi="Verdana"/>
          <w:sz w:val="18"/>
          <w:szCs w:val="18"/>
        </w:rPr>
      </w:pPr>
    </w:p>
    <w:p w14:paraId="056558A7" w14:textId="77777777" w:rsidR="00D60F2D" w:rsidRDefault="00D60F2D" w:rsidP="00B645A5">
      <w:pPr>
        <w:pStyle w:val="Kop1"/>
        <w:spacing w:before="0" w:after="0" w:line="240" w:lineRule="auto"/>
        <w:rPr>
          <w:rFonts w:ascii="Verdana" w:hAnsi="Verdana"/>
          <w:sz w:val="18"/>
          <w:szCs w:val="18"/>
        </w:rPr>
      </w:pPr>
      <w:bookmarkStart w:id="9" w:name="_Toc139294262"/>
      <w:r w:rsidRPr="00414A13">
        <w:rPr>
          <w:rFonts w:ascii="Verdana" w:hAnsi="Verdana"/>
          <w:sz w:val="18"/>
          <w:szCs w:val="18"/>
        </w:rPr>
        <w:t>9.</w:t>
      </w:r>
      <w:r w:rsidRPr="00414A13">
        <w:rPr>
          <w:rFonts w:ascii="Verdana" w:hAnsi="Verdana"/>
          <w:sz w:val="18"/>
          <w:szCs w:val="18"/>
        </w:rPr>
        <w:tab/>
        <w:t>Algemene en bijzondere voorwaarden</w:t>
      </w:r>
      <w:bookmarkEnd w:id="9"/>
    </w:p>
    <w:p w14:paraId="1C06AB1A" w14:textId="77777777" w:rsidR="003D2992" w:rsidRPr="003D2992" w:rsidRDefault="003D2992" w:rsidP="00B645A5">
      <w:pPr>
        <w:spacing w:after="0" w:line="240" w:lineRule="auto"/>
      </w:pPr>
    </w:p>
    <w:p w14:paraId="46DED345"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9.1</w:t>
      </w:r>
      <w:r w:rsidRPr="00414A13">
        <w:rPr>
          <w:rFonts w:ascii="Verdana" w:hAnsi="Verdana"/>
          <w:sz w:val="18"/>
          <w:szCs w:val="18"/>
        </w:rPr>
        <w:tab/>
        <w:t>De toepasselijkheid van algemene en bijzondere voorwaarden van Wederpartij dan wel van door Wederpartij bij het verrichten van de Prestatie te betrekken derden, is uitgesloten.</w:t>
      </w:r>
    </w:p>
    <w:p w14:paraId="6D5BDB33" w14:textId="77777777" w:rsidR="00724527" w:rsidRPr="00414A13" w:rsidRDefault="00724527" w:rsidP="00B645A5">
      <w:pPr>
        <w:spacing w:after="0" w:line="240" w:lineRule="auto"/>
        <w:ind w:left="567" w:hanging="567"/>
        <w:rPr>
          <w:rFonts w:ascii="Verdana" w:hAnsi="Verdana"/>
          <w:sz w:val="18"/>
          <w:szCs w:val="18"/>
        </w:rPr>
      </w:pPr>
    </w:p>
    <w:p w14:paraId="3CDEA3A4" w14:textId="77777777" w:rsidR="00724527" w:rsidRPr="00414A13" w:rsidRDefault="00724527" w:rsidP="00B645A5">
      <w:pPr>
        <w:spacing w:after="0" w:line="240" w:lineRule="auto"/>
        <w:ind w:left="993" w:hanging="426"/>
        <w:rPr>
          <w:rFonts w:ascii="Verdana" w:hAnsi="Verdana"/>
          <w:sz w:val="18"/>
          <w:szCs w:val="18"/>
        </w:rPr>
      </w:pPr>
    </w:p>
    <w:p w14:paraId="4438913C"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9.3</w:t>
      </w:r>
      <w:r w:rsidRPr="00414A13">
        <w:rPr>
          <w:rFonts w:ascii="Verdana" w:hAnsi="Verdana"/>
          <w:sz w:val="18"/>
          <w:szCs w:val="18"/>
        </w:rPr>
        <w:tab/>
        <w:t>De voor het gebruik van de Prestatie vereiste acceptatie van algemene of bijzondere voorwaarden, zoals bijvoorbeeld bij “</w:t>
      </w:r>
      <w:proofErr w:type="spellStart"/>
      <w:r w:rsidRPr="00414A13">
        <w:rPr>
          <w:rFonts w:ascii="Verdana" w:hAnsi="Verdana"/>
          <w:sz w:val="18"/>
          <w:szCs w:val="18"/>
        </w:rPr>
        <w:t>shrink-wrap</w:t>
      </w:r>
      <w:proofErr w:type="spellEnd"/>
      <w:r w:rsidRPr="00414A13">
        <w:rPr>
          <w:rFonts w:ascii="Verdana" w:hAnsi="Verdana"/>
          <w:sz w:val="18"/>
          <w:szCs w:val="18"/>
        </w:rPr>
        <w:t>”- en “click-</w:t>
      </w:r>
      <w:proofErr w:type="spellStart"/>
      <w:r w:rsidRPr="00414A13">
        <w:rPr>
          <w:rFonts w:ascii="Verdana" w:hAnsi="Verdana"/>
          <w:sz w:val="18"/>
          <w:szCs w:val="18"/>
        </w:rPr>
        <w:t>wrap</w:t>
      </w:r>
      <w:proofErr w:type="spellEnd"/>
      <w:r w:rsidRPr="00414A13">
        <w:rPr>
          <w:rFonts w:ascii="Verdana" w:hAnsi="Verdana"/>
          <w:sz w:val="18"/>
          <w:szCs w:val="18"/>
        </w:rPr>
        <w:t xml:space="preserve">” licenties, bindt Opdrachtgever niet. Wederpartij vrijwaart Opdrachtgever dat dergelijke acceptaties niet leiden tot enige beperking op het Overeengekomen gebruik. </w:t>
      </w:r>
    </w:p>
    <w:p w14:paraId="49288FA6" w14:textId="77777777" w:rsidR="00724527" w:rsidRPr="00414A13" w:rsidRDefault="00724527" w:rsidP="00B645A5">
      <w:pPr>
        <w:spacing w:after="0" w:line="240" w:lineRule="auto"/>
        <w:ind w:left="567" w:hanging="567"/>
        <w:rPr>
          <w:rFonts w:ascii="Verdana" w:hAnsi="Verdana"/>
          <w:sz w:val="18"/>
          <w:szCs w:val="18"/>
        </w:rPr>
      </w:pPr>
    </w:p>
    <w:p w14:paraId="341BBFE0" w14:textId="0BF449DF"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9.4</w:t>
      </w:r>
      <w:r w:rsidRPr="00414A13">
        <w:rPr>
          <w:rFonts w:ascii="Verdana" w:hAnsi="Verdana"/>
          <w:sz w:val="18"/>
          <w:szCs w:val="18"/>
        </w:rPr>
        <w:tab/>
        <w:t>Een exemplaar van de Voorwaarden is bij de Overeenkomst gevoegd.</w:t>
      </w:r>
    </w:p>
    <w:p w14:paraId="35C2B7DE" w14:textId="77777777" w:rsidR="006B773F" w:rsidRPr="00414A13" w:rsidRDefault="006B773F" w:rsidP="00B645A5">
      <w:pPr>
        <w:spacing w:after="0" w:line="240" w:lineRule="auto"/>
        <w:ind w:left="567" w:hanging="567"/>
        <w:rPr>
          <w:rFonts w:ascii="Verdana" w:hAnsi="Verdana"/>
          <w:sz w:val="18"/>
          <w:szCs w:val="18"/>
        </w:rPr>
      </w:pPr>
    </w:p>
    <w:p w14:paraId="279CD5C9" w14:textId="77777777" w:rsidR="00D60F2D" w:rsidRDefault="00D60F2D" w:rsidP="00B645A5">
      <w:pPr>
        <w:pStyle w:val="Kop1"/>
        <w:spacing w:before="0" w:after="0" w:line="240" w:lineRule="auto"/>
        <w:rPr>
          <w:rFonts w:ascii="Verdana" w:hAnsi="Verdana"/>
          <w:sz w:val="18"/>
          <w:szCs w:val="18"/>
        </w:rPr>
      </w:pPr>
      <w:bookmarkStart w:id="10" w:name="_Toc139294263"/>
      <w:r w:rsidRPr="00414A13">
        <w:rPr>
          <w:rFonts w:ascii="Verdana" w:hAnsi="Verdana"/>
          <w:sz w:val="18"/>
          <w:szCs w:val="18"/>
        </w:rPr>
        <w:t>10.</w:t>
      </w:r>
      <w:r w:rsidRPr="00414A13">
        <w:rPr>
          <w:rFonts w:ascii="Verdana" w:hAnsi="Verdana"/>
          <w:sz w:val="18"/>
          <w:szCs w:val="18"/>
        </w:rPr>
        <w:tab/>
        <w:t>Overige bepalingen</w:t>
      </w:r>
      <w:bookmarkEnd w:id="10"/>
    </w:p>
    <w:p w14:paraId="46C23897" w14:textId="77777777" w:rsidR="000C075A" w:rsidRDefault="000C075A" w:rsidP="00B645A5">
      <w:pPr>
        <w:spacing w:after="0" w:line="240" w:lineRule="auto"/>
      </w:pPr>
    </w:p>
    <w:p w14:paraId="61B1A779" w14:textId="389F443E" w:rsidR="00C32FD6" w:rsidRPr="00E76E8B" w:rsidRDefault="00A14960" w:rsidP="006B773F">
      <w:pPr>
        <w:suppressAutoHyphens/>
        <w:overflowPunct w:val="0"/>
        <w:autoSpaceDE w:val="0"/>
        <w:autoSpaceDN w:val="0"/>
        <w:adjustRightInd w:val="0"/>
        <w:spacing w:after="0" w:line="240" w:lineRule="auto"/>
        <w:ind w:left="697" w:hanging="697"/>
        <w:textAlignment w:val="baseline"/>
        <w:rPr>
          <w:rFonts w:ascii="Verdana" w:eastAsia="Times New Roman" w:hAnsi="Verdana" w:cs="Arial"/>
          <w:sz w:val="18"/>
          <w:szCs w:val="18"/>
          <w:lang w:val="nl" w:eastAsia="nl-NL"/>
        </w:rPr>
      </w:pPr>
      <w:r w:rsidRPr="00414A13">
        <w:rPr>
          <w:rFonts w:ascii="Verdana" w:hAnsi="Verdana"/>
          <w:sz w:val="18"/>
          <w:szCs w:val="18"/>
        </w:rPr>
        <w:t>10.1</w:t>
      </w:r>
      <w:r w:rsidRPr="00414A13">
        <w:rPr>
          <w:rFonts w:ascii="Verdana" w:hAnsi="Verdana"/>
          <w:sz w:val="18"/>
          <w:szCs w:val="18"/>
        </w:rPr>
        <w:tab/>
      </w:r>
      <w:r w:rsidR="006B773F">
        <w:rPr>
          <w:rFonts w:ascii="Verdana" w:hAnsi="Verdana"/>
          <w:sz w:val="18"/>
          <w:szCs w:val="18"/>
        </w:rPr>
        <w:t>Het aangeboden personeel mag gedurende de transitie uitsluitend en alleen vervangen worden bij uitdiensttreding, langdurige ziekte of uitdiensttreding. De service delivery manager mag het eerste 0,5 jaar na live gang niet vervangen worden.</w:t>
      </w:r>
      <w:r w:rsidR="00C32FD6" w:rsidRPr="00E76E8B">
        <w:rPr>
          <w:rFonts w:ascii="Verdana" w:eastAsia="Times New Roman" w:hAnsi="Verdana" w:cs="Arial"/>
          <w:sz w:val="18"/>
          <w:szCs w:val="18"/>
          <w:lang w:val="nl" w:eastAsia="nl-NL"/>
        </w:rPr>
        <w:t xml:space="preserve"> </w:t>
      </w:r>
    </w:p>
    <w:p w14:paraId="7772AB37" w14:textId="77777777" w:rsidR="00A14960" w:rsidRPr="000C075A" w:rsidRDefault="00A14960" w:rsidP="00B645A5">
      <w:pPr>
        <w:spacing w:after="0" w:line="240" w:lineRule="auto"/>
      </w:pPr>
    </w:p>
    <w:p w14:paraId="1C6C86AC" w14:textId="77777777" w:rsidR="00D60F2D" w:rsidRDefault="00D60F2D" w:rsidP="00B645A5">
      <w:pPr>
        <w:spacing w:after="0" w:line="240" w:lineRule="auto"/>
        <w:ind w:left="567" w:hanging="567"/>
        <w:rPr>
          <w:rFonts w:ascii="Verdana" w:hAnsi="Verdana"/>
          <w:sz w:val="18"/>
          <w:szCs w:val="18"/>
        </w:rPr>
      </w:pPr>
    </w:p>
    <w:p w14:paraId="0A77396C" w14:textId="77777777" w:rsidR="00E76E8B" w:rsidRDefault="00E76E8B" w:rsidP="00B645A5">
      <w:pPr>
        <w:spacing w:after="0" w:line="240" w:lineRule="auto"/>
        <w:ind w:left="567" w:hanging="567"/>
        <w:rPr>
          <w:rFonts w:ascii="Verdana" w:hAnsi="Verdana"/>
          <w:sz w:val="18"/>
          <w:szCs w:val="18"/>
        </w:rPr>
      </w:pPr>
    </w:p>
    <w:p w14:paraId="1AE29BE9" w14:textId="77777777" w:rsidR="00724527" w:rsidRPr="00414A13" w:rsidRDefault="00724527" w:rsidP="00B645A5">
      <w:pPr>
        <w:spacing w:after="0" w:line="240" w:lineRule="auto"/>
        <w:ind w:left="567" w:hanging="567"/>
        <w:rPr>
          <w:rFonts w:ascii="Verdana" w:hAnsi="Verdana"/>
          <w:sz w:val="18"/>
          <w:szCs w:val="18"/>
        </w:rPr>
      </w:pPr>
    </w:p>
    <w:p w14:paraId="0283EB8D"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Aldus overeengekomen op &lt;datum&gt; en ondertekend in tweevoud door:</w:t>
      </w:r>
    </w:p>
    <w:p w14:paraId="19F032A7" w14:textId="77777777" w:rsidR="00D60F2D" w:rsidRPr="00414A13" w:rsidRDefault="00D60F2D" w:rsidP="00B645A5">
      <w:pPr>
        <w:spacing w:after="0" w:line="240" w:lineRule="auto"/>
        <w:ind w:left="567" w:hanging="567"/>
        <w:rPr>
          <w:rFonts w:ascii="Verdana" w:hAnsi="Verdana"/>
          <w:sz w:val="18"/>
          <w:szCs w:val="18"/>
        </w:rPr>
      </w:pPr>
    </w:p>
    <w:p w14:paraId="2ED3ED83" w14:textId="77777777" w:rsidR="000C075A" w:rsidRDefault="000C075A" w:rsidP="00B645A5">
      <w:pPr>
        <w:spacing w:after="0" w:line="240" w:lineRule="auto"/>
        <w:ind w:left="567" w:hanging="567"/>
        <w:rPr>
          <w:rFonts w:ascii="Verdana" w:hAnsi="Verdana"/>
          <w:sz w:val="18"/>
          <w:szCs w:val="18"/>
        </w:rPr>
      </w:pPr>
    </w:p>
    <w:tbl>
      <w:tblPr>
        <w:tblpPr w:leftFromText="180" w:rightFromText="180" w:vertAnchor="text" w:horzAnchor="margin" w:tblpY="37"/>
        <w:tblW w:w="0" w:type="auto"/>
        <w:tblLayout w:type="fixed"/>
        <w:tblLook w:val="04A0" w:firstRow="1" w:lastRow="0" w:firstColumn="1" w:lastColumn="0" w:noHBand="0" w:noVBand="1"/>
      </w:tblPr>
      <w:tblGrid>
        <w:gridCol w:w="3836"/>
        <w:gridCol w:w="3988"/>
      </w:tblGrid>
      <w:tr w:rsidR="000C075A" w14:paraId="6BC0BE1A" w14:textId="77777777" w:rsidTr="000C075A">
        <w:trPr>
          <w:trHeight w:val="290"/>
        </w:trPr>
        <w:tc>
          <w:tcPr>
            <w:tcW w:w="3836" w:type="dxa"/>
            <w:hideMark/>
          </w:tcPr>
          <w:p w14:paraId="134B97F4" w14:textId="77777777" w:rsidR="000C075A" w:rsidRDefault="000C075A" w:rsidP="00B645A5">
            <w:pPr>
              <w:spacing w:after="0" w:line="240" w:lineRule="auto"/>
              <w:rPr>
                <w:rFonts w:ascii="Arial" w:hAnsi="Arial"/>
              </w:rPr>
            </w:pPr>
            <w:r>
              <w:t>OPDRACHTGEVER</w:t>
            </w:r>
            <w:r>
              <w:tab/>
            </w:r>
            <w:r>
              <w:tab/>
            </w:r>
            <w:r>
              <w:tab/>
            </w:r>
            <w:r>
              <w:tab/>
            </w:r>
            <w:r>
              <w:tab/>
            </w:r>
            <w:r>
              <w:tab/>
            </w:r>
          </w:p>
        </w:tc>
        <w:tc>
          <w:tcPr>
            <w:tcW w:w="3988" w:type="dxa"/>
            <w:hideMark/>
          </w:tcPr>
          <w:p w14:paraId="56112B8E" w14:textId="77777777" w:rsidR="000C075A" w:rsidRDefault="000C075A" w:rsidP="00B645A5">
            <w:pPr>
              <w:tabs>
                <w:tab w:val="right" w:pos="3772"/>
              </w:tabs>
              <w:spacing w:after="0" w:line="240" w:lineRule="auto"/>
              <w:rPr>
                <w:rFonts w:ascii="Arial" w:hAnsi="Arial"/>
              </w:rPr>
            </w:pPr>
            <w:r>
              <w:t>WEDERPARTIJ</w:t>
            </w:r>
          </w:p>
        </w:tc>
      </w:tr>
      <w:tr w:rsidR="000C075A" w14:paraId="56E24F50" w14:textId="77777777" w:rsidTr="000C075A">
        <w:trPr>
          <w:trHeight w:val="155"/>
        </w:trPr>
        <w:tc>
          <w:tcPr>
            <w:tcW w:w="3836" w:type="dxa"/>
            <w:hideMark/>
          </w:tcPr>
          <w:p w14:paraId="5C49CB47" w14:textId="77777777" w:rsidR="000C075A" w:rsidRPr="000C075A" w:rsidRDefault="000C075A" w:rsidP="00B645A5">
            <w:pPr>
              <w:spacing w:after="0" w:line="240" w:lineRule="auto"/>
              <w:rPr>
                <w:rFonts w:ascii="Arial" w:hAnsi="Arial"/>
              </w:rPr>
            </w:pPr>
            <w:r w:rsidRPr="000C075A">
              <w:t xml:space="preserve">Naam: </w:t>
            </w:r>
            <w:r w:rsidRPr="000C075A">
              <w:rPr>
                <w:i/>
              </w:rPr>
              <w:t>&lt;naam&gt;</w:t>
            </w:r>
          </w:p>
        </w:tc>
        <w:tc>
          <w:tcPr>
            <w:tcW w:w="3988" w:type="dxa"/>
            <w:hideMark/>
          </w:tcPr>
          <w:p w14:paraId="160848EC" w14:textId="77777777" w:rsidR="000C075A" w:rsidRPr="000C075A" w:rsidRDefault="000C075A" w:rsidP="00B645A5">
            <w:pPr>
              <w:tabs>
                <w:tab w:val="right" w:pos="3772"/>
              </w:tabs>
              <w:spacing w:after="0" w:line="240" w:lineRule="auto"/>
              <w:rPr>
                <w:rFonts w:ascii="Arial" w:hAnsi="Arial"/>
              </w:rPr>
            </w:pPr>
            <w:r w:rsidRPr="000C075A">
              <w:t xml:space="preserve">Naam: </w:t>
            </w:r>
            <w:r w:rsidR="00F70D33">
              <w:rPr>
                <w:i/>
              </w:rPr>
              <w:t>&lt;naam</w:t>
            </w:r>
            <w:r w:rsidRPr="000C075A">
              <w:rPr>
                <w:i/>
              </w:rPr>
              <w:t>&gt;</w:t>
            </w:r>
          </w:p>
        </w:tc>
      </w:tr>
      <w:tr w:rsidR="000C075A" w14:paraId="7559AD65" w14:textId="77777777" w:rsidTr="000C075A">
        <w:trPr>
          <w:trHeight w:val="145"/>
        </w:trPr>
        <w:tc>
          <w:tcPr>
            <w:tcW w:w="3836" w:type="dxa"/>
            <w:hideMark/>
          </w:tcPr>
          <w:p w14:paraId="43099823" w14:textId="77777777" w:rsidR="00724527" w:rsidRDefault="00724527" w:rsidP="00B645A5">
            <w:pPr>
              <w:spacing w:after="0" w:line="240" w:lineRule="auto"/>
            </w:pPr>
          </w:p>
          <w:p w14:paraId="621E5C04" w14:textId="77777777" w:rsidR="000C075A" w:rsidRPr="000C075A" w:rsidRDefault="000C075A" w:rsidP="00B645A5">
            <w:pPr>
              <w:spacing w:after="0" w:line="240" w:lineRule="auto"/>
              <w:rPr>
                <w:rFonts w:ascii="Arial" w:hAnsi="Arial"/>
              </w:rPr>
            </w:pPr>
            <w:r w:rsidRPr="000C075A">
              <w:lastRenderedPageBreak/>
              <w:t xml:space="preserve">Functie: </w:t>
            </w:r>
            <w:r w:rsidRPr="000C075A">
              <w:rPr>
                <w:i/>
              </w:rPr>
              <w:t>&lt;functie&gt;</w:t>
            </w:r>
          </w:p>
        </w:tc>
        <w:tc>
          <w:tcPr>
            <w:tcW w:w="3988" w:type="dxa"/>
            <w:hideMark/>
          </w:tcPr>
          <w:p w14:paraId="41BCF579" w14:textId="77777777" w:rsidR="00724527" w:rsidRDefault="00724527" w:rsidP="00B645A5">
            <w:pPr>
              <w:tabs>
                <w:tab w:val="right" w:pos="3772"/>
              </w:tabs>
              <w:spacing w:after="0" w:line="240" w:lineRule="auto"/>
            </w:pPr>
          </w:p>
          <w:p w14:paraId="0921EBA4" w14:textId="77777777" w:rsidR="000C075A" w:rsidRPr="000C075A" w:rsidRDefault="000C075A" w:rsidP="00B645A5">
            <w:pPr>
              <w:tabs>
                <w:tab w:val="right" w:pos="3772"/>
              </w:tabs>
              <w:spacing w:after="0" w:line="240" w:lineRule="auto"/>
              <w:rPr>
                <w:rFonts w:ascii="Arial" w:hAnsi="Arial"/>
                <w:i/>
              </w:rPr>
            </w:pPr>
            <w:r w:rsidRPr="000C075A">
              <w:lastRenderedPageBreak/>
              <w:t xml:space="preserve">Functie: </w:t>
            </w:r>
            <w:r w:rsidRPr="000C075A">
              <w:rPr>
                <w:i/>
              </w:rPr>
              <w:t>&lt;functie&gt;</w:t>
            </w:r>
          </w:p>
        </w:tc>
      </w:tr>
      <w:tr w:rsidR="000C075A" w14:paraId="79F694DE" w14:textId="77777777" w:rsidTr="000C075A">
        <w:trPr>
          <w:trHeight w:val="145"/>
        </w:trPr>
        <w:tc>
          <w:tcPr>
            <w:tcW w:w="3836" w:type="dxa"/>
          </w:tcPr>
          <w:p w14:paraId="0C5DEC16" w14:textId="77777777" w:rsidR="000C075A" w:rsidRDefault="000C075A" w:rsidP="00B645A5">
            <w:pPr>
              <w:spacing w:after="0" w:line="240" w:lineRule="auto"/>
              <w:rPr>
                <w:rFonts w:ascii="Arial" w:hAnsi="Arial"/>
              </w:rPr>
            </w:pPr>
          </w:p>
          <w:p w14:paraId="0A36CD28" w14:textId="77777777" w:rsidR="00724527" w:rsidRDefault="00724527" w:rsidP="00B645A5">
            <w:pPr>
              <w:spacing w:after="0" w:line="240" w:lineRule="auto"/>
              <w:rPr>
                <w:rFonts w:ascii="Arial" w:hAnsi="Arial"/>
              </w:rPr>
            </w:pPr>
          </w:p>
          <w:p w14:paraId="73691DBE" w14:textId="77777777" w:rsidR="00724527" w:rsidRDefault="00724527" w:rsidP="00B645A5">
            <w:pPr>
              <w:spacing w:after="0" w:line="240" w:lineRule="auto"/>
              <w:rPr>
                <w:rFonts w:ascii="Arial" w:hAnsi="Arial"/>
              </w:rPr>
            </w:pPr>
          </w:p>
        </w:tc>
        <w:tc>
          <w:tcPr>
            <w:tcW w:w="3988" w:type="dxa"/>
          </w:tcPr>
          <w:p w14:paraId="22A6F44B" w14:textId="77777777" w:rsidR="000C075A" w:rsidRDefault="000C075A" w:rsidP="00B645A5">
            <w:pPr>
              <w:tabs>
                <w:tab w:val="right" w:pos="3772"/>
              </w:tabs>
              <w:spacing w:after="0" w:line="240" w:lineRule="auto"/>
              <w:rPr>
                <w:rFonts w:ascii="Arial" w:hAnsi="Arial"/>
              </w:rPr>
            </w:pPr>
          </w:p>
        </w:tc>
      </w:tr>
      <w:tr w:rsidR="000C075A" w14:paraId="7983CDD9" w14:textId="77777777" w:rsidTr="000C075A">
        <w:trPr>
          <w:trHeight w:val="598"/>
        </w:trPr>
        <w:tc>
          <w:tcPr>
            <w:tcW w:w="3836" w:type="dxa"/>
          </w:tcPr>
          <w:p w14:paraId="03BA0EA0" w14:textId="77777777" w:rsidR="000C075A" w:rsidRDefault="000C075A" w:rsidP="00B645A5">
            <w:pPr>
              <w:spacing w:after="0" w:line="240" w:lineRule="auto"/>
              <w:rPr>
                <w:rFonts w:ascii="Arial" w:eastAsia="Times New Roman" w:hAnsi="Arial"/>
                <w:szCs w:val="20"/>
              </w:rPr>
            </w:pPr>
            <w:r>
              <w:t>Handtekening:</w:t>
            </w:r>
          </w:p>
          <w:p w14:paraId="13CFBAE9" w14:textId="77777777" w:rsidR="000C075A" w:rsidRDefault="000C075A" w:rsidP="00B645A5">
            <w:pPr>
              <w:spacing w:after="0" w:line="240" w:lineRule="auto"/>
            </w:pPr>
          </w:p>
          <w:p w14:paraId="23424B9F" w14:textId="77777777" w:rsidR="000C075A" w:rsidRDefault="000C075A" w:rsidP="00B645A5">
            <w:pPr>
              <w:spacing w:after="0" w:line="240" w:lineRule="auto"/>
            </w:pPr>
          </w:p>
          <w:p w14:paraId="415BD779" w14:textId="77777777" w:rsidR="000C075A" w:rsidRDefault="000C075A" w:rsidP="00B645A5">
            <w:pPr>
              <w:spacing w:after="0" w:line="240" w:lineRule="auto"/>
              <w:rPr>
                <w:rFonts w:ascii="Arial" w:hAnsi="Arial"/>
              </w:rPr>
            </w:pPr>
          </w:p>
        </w:tc>
        <w:tc>
          <w:tcPr>
            <w:tcW w:w="3988" w:type="dxa"/>
          </w:tcPr>
          <w:p w14:paraId="7B660615" w14:textId="77777777" w:rsidR="000C075A" w:rsidRDefault="000C075A" w:rsidP="00B645A5">
            <w:pPr>
              <w:tabs>
                <w:tab w:val="right" w:pos="3772"/>
              </w:tabs>
              <w:spacing w:after="0" w:line="240" w:lineRule="auto"/>
              <w:rPr>
                <w:rFonts w:ascii="Arial" w:eastAsia="Times New Roman" w:hAnsi="Arial"/>
                <w:szCs w:val="20"/>
              </w:rPr>
            </w:pPr>
            <w:r>
              <w:t>Handtekening:</w:t>
            </w:r>
          </w:p>
          <w:p w14:paraId="14045EA0" w14:textId="77777777" w:rsidR="000C075A" w:rsidRDefault="000C075A" w:rsidP="00B645A5">
            <w:pPr>
              <w:tabs>
                <w:tab w:val="right" w:pos="3772"/>
              </w:tabs>
              <w:spacing w:after="0" w:line="240" w:lineRule="auto"/>
            </w:pPr>
          </w:p>
          <w:p w14:paraId="06AED182" w14:textId="77777777" w:rsidR="000C075A" w:rsidRDefault="000C075A" w:rsidP="00B645A5">
            <w:pPr>
              <w:tabs>
                <w:tab w:val="right" w:pos="3772"/>
              </w:tabs>
              <w:spacing w:after="0" w:line="240" w:lineRule="auto"/>
            </w:pPr>
          </w:p>
          <w:p w14:paraId="7BA8103C" w14:textId="77777777" w:rsidR="000C075A" w:rsidRDefault="000C075A" w:rsidP="00B645A5">
            <w:pPr>
              <w:tabs>
                <w:tab w:val="right" w:pos="3772"/>
              </w:tabs>
              <w:spacing w:after="0" w:line="240" w:lineRule="auto"/>
              <w:rPr>
                <w:rFonts w:ascii="Arial" w:hAnsi="Arial"/>
              </w:rPr>
            </w:pPr>
          </w:p>
        </w:tc>
      </w:tr>
      <w:tr w:rsidR="000C075A" w14:paraId="6060EAF4" w14:textId="77777777" w:rsidTr="000C075A">
        <w:trPr>
          <w:trHeight w:val="145"/>
        </w:trPr>
        <w:tc>
          <w:tcPr>
            <w:tcW w:w="3836" w:type="dxa"/>
            <w:hideMark/>
          </w:tcPr>
          <w:p w14:paraId="507CE801" w14:textId="77777777" w:rsidR="000C075A" w:rsidRDefault="000C075A" w:rsidP="00B645A5">
            <w:pPr>
              <w:spacing w:after="0" w:line="240" w:lineRule="auto"/>
              <w:rPr>
                <w:rFonts w:ascii="Arial" w:hAnsi="Arial"/>
              </w:rPr>
            </w:pPr>
            <w:r>
              <w:t xml:space="preserve">Datum: </w:t>
            </w:r>
            <w:r>
              <w:tab/>
            </w:r>
            <w:r>
              <w:tab/>
            </w:r>
            <w:r>
              <w:tab/>
              <w:t xml:space="preserve"> </w:t>
            </w:r>
          </w:p>
        </w:tc>
        <w:tc>
          <w:tcPr>
            <w:tcW w:w="3988" w:type="dxa"/>
            <w:hideMark/>
          </w:tcPr>
          <w:p w14:paraId="62DD5709" w14:textId="77777777" w:rsidR="000C075A" w:rsidRDefault="000C075A" w:rsidP="00B645A5">
            <w:pPr>
              <w:tabs>
                <w:tab w:val="right" w:pos="3772"/>
              </w:tabs>
              <w:spacing w:after="0" w:line="240" w:lineRule="auto"/>
              <w:rPr>
                <w:rFonts w:ascii="Arial" w:hAnsi="Arial"/>
              </w:rPr>
            </w:pPr>
            <w:r>
              <w:t xml:space="preserve">Datum: </w:t>
            </w:r>
            <w:r>
              <w:tab/>
            </w:r>
            <w:r>
              <w:tab/>
            </w:r>
            <w:r>
              <w:tab/>
            </w:r>
            <w:r>
              <w:tab/>
            </w:r>
            <w:r>
              <w:tab/>
              <w:t xml:space="preserve"> </w:t>
            </w:r>
          </w:p>
        </w:tc>
      </w:tr>
    </w:tbl>
    <w:p w14:paraId="0122880F" w14:textId="77777777" w:rsidR="000C075A" w:rsidRDefault="000C075A" w:rsidP="00B645A5">
      <w:pPr>
        <w:spacing w:after="0" w:line="240" w:lineRule="auto"/>
        <w:ind w:left="567" w:hanging="567"/>
        <w:rPr>
          <w:rFonts w:ascii="Verdana" w:hAnsi="Verdana"/>
          <w:sz w:val="18"/>
          <w:szCs w:val="18"/>
        </w:rPr>
      </w:pPr>
    </w:p>
    <w:p w14:paraId="24CA4CC4" w14:textId="77777777" w:rsidR="000C075A" w:rsidRDefault="000C075A" w:rsidP="00B645A5">
      <w:pPr>
        <w:spacing w:after="0" w:line="240" w:lineRule="auto"/>
        <w:ind w:left="567" w:hanging="567"/>
        <w:rPr>
          <w:rFonts w:ascii="Verdana" w:hAnsi="Verdana"/>
          <w:sz w:val="18"/>
          <w:szCs w:val="18"/>
        </w:rPr>
      </w:pPr>
    </w:p>
    <w:p w14:paraId="7FEFC036" w14:textId="77777777" w:rsidR="00D60F2D" w:rsidRPr="00414A13" w:rsidRDefault="00D60F2D" w:rsidP="00B645A5">
      <w:pPr>
        <w:spacing w:after="0" w:line="240" w:lineRule="auto"/>
        <w:ind w:left="567" w:hanging="567"/>
        <w:rPr>
          <w:rFonts w:ascii="Verdana" w:hAnsi="Verdana"/>
          <w:sz w:val="18"/>
          <w:szCs w:val="18"/>
        </w:rPr>
      </w:pPr>
    </w:p>
    <w:p w14:paraId="2BADC820" w14:textId="77777777" w:rsidR="00D60F2D" w:rsidRPr="00414A13" w:rsidRDefault="00D60F2D" w:rsidP="00B645A5">
      <w:pPr>
        <w:spacing w:after="0" w:line="240" w:lineRule="auto"/>
        <w:ind w:left="567" w:hanging="567"/>
        <w:rPr>
          <w:rFonts w:ascii="Verdana" w:hAnsi="Verdana"/>
          <w:sz w:val="18"/>
          <w:szCs w:val="18"/>
        </w:rPr>
      </w:pPr>
    </w:p>
    <w:p w14:paraId="44E33018" w14:textId="77777777" w:rsidR="00D60F2D" w:rsidRPr="00414A13" w:rsidRDefault="00D60F2D" w:rsidP="00B645A5">
      <w:pPr>
        <w:spacing w:after="0" w:line="240" w:lineRule="auto"/>
        <w:ind w:left="567" w:hanging="567"/>
        <w:rPr>
          <w:rFonts w:ascii="Verdana" w:hAnsi="Verdana"/>
          <w:sz w:val="18"/>
          <w:szCs w:val="18"/>
        </w:rPr>
      </w:pPr>
    </w:p>
    <w:p w14:paraId="5AB8D299" w14:textId="77777777" w:rsidR="00D60F2D" w:rsidRPr="00414A13" w:rsidRDefault="00D60F2D" w:rsidP="00B645A5">
      <w:pPr>
        <w:spacing w:after="0" w:line="240" w:lineRule="auto"/>
        <w:ind w:left="567" w:hanging="567"/>
        <w:rPr>
          <w:rFonts w:ascii="Verdana" w:hAnsi="Verdana"/>
          <w:sz w:val="18"/>
          <w:szCs w:val="18"/>
        </w:rPr>
      </w:pPr>
    </w:p>
    <w:p w14:paraId="7F74152A" w14:textId="77777777" w:rsidR="00D60F2D" w:rsidRPr="00414A13" w:rsidRDefault="00D60F2D" w:rsidP="00B645A5">
      <w:pPr>
        <w:spacing w:after="0" w:line="240" w:lineRule="auto"/>
        <w:ind w:left="567" w:hanging="567"/>
        <w:rPr>
          <w:rFonts w:ascii="Verdana" w:hAnsi="Verdana"/>
          <w:sz w:val="18"/>
          <w:szCs w:val="18"/>
        </w:rPr>
      </w:pPr>
    </w:p>
    <w:p w14:paraId="235CE771" w14:textId="77777777" w:rsidR="00D60F2D" w:rsidRPr="00414A13" w:rsidRDefault="00D60F2D" w:rsidP="00B645A5">
      <w:pPr>
        <w:spacing w:after="0" w:line="240" w:lineRule="auto"/>
        <w:ind w:left="567" w:hanging="567"/>
        <w:rPr>
          <w:rFonts w:ascii="Verdana" w:hAnsi="Verdana"/>
          <w:sz w:val="18"/>
          <w:szCs w:val="18"/>
        </w:rPr>
      </w:pPr>
    </w:p>
    <w:p w14:paraId="3E27A534" w14:textId="77777777" w:rsidR="00D60F2D" w:rsidRPr="00414A13" w:rsidRDefault="00D60F2D" w:rsidP="00B645A5">
      <w:pPr>
        <w:spacing w:after="0" w:line="240" w:lineRule="auto"/>
        <w:ind w:left="567" w:hanging="567"/>
        <w:rPr>
          <w:rFonts w:ascii="Verdana" w:hAnsi="Verdana"/>
          <w:sz w:val="18"/>
          <w:szCs w:val="18"/>
        </w:rPr>
      </w:pPr>
    </w:p>
    <w:p w14:paraId="11F99CDA" w14:textId="77777777" w:rsidR="00D60F2D" w:rsidRPr="00414A13" w:rsidRDefault="00D60F2D" w:rsidP="00B645A5">
      <w:pPr>
        <w:spacing w:after="0" w:line="240" w:lineRule="auto"/>
        <w:ind w:left="567" w:hanging="567"/>
        <w:rPr>
          <w:rFonts w:ascii="Verdana" w:hAnsi="Verdana"/>
          <w:sz w:val="18"/>
          <w:szCs w:val="18"/>
        </w:rPr>
      </w:pPr>
    </w:p>
    <w:p w14:paraId="30030C52" w14:textId="77777777" w:rsidR="00D60F2D" w:rsidRPr="00414A13" w:rsidRDefault="00D60F2D" w:rsidP="00B645A5">
      <w:pPr>
        <w:spacing w:after="0" w:line="240" w:lineRule="auto"/>
        <w:ind w:left="567" w:hanging="567"/>
        <w:rPr>
          <w:rFonts w:ascii="Verdana" w:hAnsi="Verdana"/>
          <w:sz w:val="18"/>
          <w:szCs w:val="18"/>
        </w:rPr>
      </w:pPr>
    </w:p>
    <w:p w14:paraId="7FFC774F" w14:textId="77777777" w:rsidR="00D60F2D" w:rsidRPr="00414A13" w:rsidRDefault="00D60F2D" w:rsidP="00B645A5">
      <w:pPr>
        <w:spacing w:after="0" w:line="240" w:lineRule="auto"/>
        <w:ind w:left="567" w:hanging="567"/>
        <w:rPr>
          <w:rFonts w:ascii="Verdana" w:hAnsi="Verdana"/>
          <w:sz w:val="18"/>
          <w:szCs w:val="18"/>
        </w:rPr>
      </w:pPr>
    </w:p>
    <w:p w14:paraId="137A0385" w14:textId="77777777" w:rsidR="00D60F2D" w:rsidRPr="00414A13" w:rsidRDefault="00D60F2D" w:rsidP="00B645A5">
      <w:pPr>
        <w:spacing w:after="0" w:line="240" w:lineRule="auto"/>
        <w:ind w:left="567" w:hanging="567"/>
        <w:rPr>
          <w:rFonts w:ascii="Verdana" w:hAnsi="Verdana"/>
          <w:sz w:val="18"/>
          <w:szCs w:val="18"/>
        </w:rPr>
      </w:pPr>
    </w:p>
    <w:p w14:paraId="4AE5B57F"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 </w:t>
      </w:r>
    </w:p>
    <w:p w14:paraId="69709B1B" w14:textId="77777777" w:rsidR="000C075A" w:rsidRDefault="000C075A" w:rsidP="00B645A5">
      <w:pPr>
        <w:spacing w:after="0" w:line="240" w:lineRule="auto"/>
        <w:ind w:left="567" w:hanging="567"/>
        <w:rPr>
          <w:rFonts w:ascii="Verdana" w:hAnsi="Verdana"/>
          <w:sz w:val="18"/>
          <w:szCs w:val="18"/>
        </w:rPr>
      </w:pPr>
    </w:p>
    <w:p w14:paraId="1FFB5013" w14:textId="77777777" w:rsidR="000C075A" w:rsidRDefault="000C075A" w:rsidP="00B645A5">
      <w:pPr>
        <w:spacing w:after="0" w:line="240" w:lineRule="auto"/>
        <w:ind w:left="567" w:hanging="567"/>
        <w:rPr>
          <w:rFonts w:ascii="Verdana" w:hAnsi="Verdana"/>
          <w:sz w:val="18"/>
          <w:szCs w:val="18"/>
        </w:rPr>
      </w:pPr>
    </w:p>
    <w:p w14:paraId="073BA6A6" w14:textId="77777777" w:rsidR="000C075A" w:rsidRDefault="000C075A" w:rsidP="00B645A5">
      <w:pPr>
        <w:spacing w:after="0" w:line="240" w:lineRule="auto"/>
        <w:ind w:left="567" w:hanging="567"/>
        <w:rPr>
          <w:rFonts w:ascii="Verdana" w:hAnsi="Verdana"/>
          <w:sz w:val="18"/>
          <w:szCs w:val="18"/>
        </w:rPr>
      </w:pPr>
    </w:p>
    <w:p w14:paraId="1674D532" w14:textId="77777777" w:rsidR="000C075A" w:rsidRDefault="000C075A" w:rsidP="00B645A5">
      <w:pPr>
        <w:spacing w:after="0" w:line="240" w:lineRule="auto"/>
        <w:ind w:left="567" w:hanging="567"/>
        <w:rPr>
          <w:rFonts w:ascii="Verdana" w:hAnsi="Verdana"/>
          <w:sz w:val="18"/>
          <w:szCs w:val="18"/>
        </w:rPr>
      </w:pPr>
    </w:p>
    <w:p w14:paraId="1B239D0F" w14:textId="77777777" w:rsidR="000C075A" w:rsidRDefault="000C075A" w:rsidP="00B645A5">
      <w:pPr>
        <w:spacing w:after="0" w:line="240" w:lineRule="auto"/>
        <w:ind w:left="567" w:hanging="567"/>
        <w:rPr>
          <w:rFonts w:ascii="Verdana" w:hAnsi="Verdana"/>
          <w:sz w:val="18"/>
          <w:szCs w:val="18"/>
        </w:rPr>
      </w:pPr>
    </w:p>
    <w:p w14:paraId="404CFD46" w14:textId="77777777" w:rsidR="000C075A" w:rsidRDefault="000C075A" w:rsidP="00B645A5">
      <w:pPr>
        <w:spacing w:after="0" w:line="240" w:lineRule="auto"/>
        <w:ind w:left="567" w:hanging="567"/>
        <w:rPr>
          <w:rFonts w:ascii="Verdana" w:hAnsi="Verdana"/>
          <w:sz w:val="18"/>
          <w:szCs w:val="18"/>
        </w:rPr>
      </w:pPr>
    </w:p>
    <w:p w14:paraId="649D4271" w14:textId="77777777" w:rsidR="000C075A" w:rsidRDefault="000C075A" w:rsidP="00B645A5">
      <w:pPr>
        <w:spacing w:after="0" w:line="240" w:lineRule="auto"/>
        <w:ind w:left="567" w:hanging="567"/>
        <w:rPr>
          <w:rFonts w:ascii="Verdana" w:hAnsi="Verdana"/>
          <w:sz w:val="18"/>
          <w:szCs w:val="18"/>
        </w:rPr>
      </w:pPr>
    </w:p>
    <w:p w14:paraId="000AC4FE" w14:textId="77777777" w:rsidR="000C075A" w:rsidRDefault="000C075A" w:rsidP="00B645A5">
      <w:pPr>
        <w:spacing w:after="0" w:line="240" w:lineRule="auto"/>
        <w:ind w:left="567" w:hanging="567"/>
        <w:rPr>
          <w:rFonts w:ascii="Verdana" w:hAnsi="Verdana"/>
          <w:sz w:val="18"/>
          <w:szCs w:val="18"/>
        </w:rPr>
      </w:pPr>
    </w:p>
    <w:p w14:paraId="3833F2E1" w14:textId="77777777" w:rsidR="000C075A" w:rsidRDefault="000C075A" w:rsidP="00B645A5">
      <w:pPr>
        <w:spacing w:after="0" w:line="240" w:lineRule="auto"/>
        <w:ind w:left="567" w:hanging="567"/>
        <w:rPr>
          <w:rFonts w:ascii="Verdana" w:hAnsi="Verdana"/>
          <w:sz w:val="18"/>
          <w:szCs w:val="18"/>
        </w:rPr>
      </w:pPr>
    </w:p>
    <w:p w14:paraId="3BF97AD4" w14:textId="77777777" w:rsidR="000C075A" w:rsidRDefault="000C075A" w:rsidP="00B645A5">
      <w:pPr>
        <w:spacing w:after="0" w:line="240" w:lineRule="auto"/>
        <w:ind w:left="567" w:hanging="567"/>
        <w:rPr>
          <w:rFonts w:ascii="Verdana" w:hAnsi="Verdana"/>
          <w:sz w:val="18"/>
          <w:szCs w:val="18"/>
        </w:rPr>
      </w:pPr>
    </w:p>
    <w:p w14:paraId="6CE9FD5E" w14:textId="77777777" w:rsidR="000C075A" w:rsidRDefault="000C075A" w:rsidP="00B645A5">
      <w:pPr>
        <w:spacing w:after="0" w:line="240" w:lineRule="auto"/>
        <w:ind w:left="567" w:hanging="567"/>
        <w:rPr>
          <w:rFonts w:ascii="Verdana" w:hAnsi="Verdana"/>
          <w:sz w:val="18"/>
          <w:szCs w:val="18"/>
        </w:rPr>
      </w:pPr>
    </w:p>
    <w:p w14:paraId="67A9DDA2" w14:textId="77777777" w:rsidR="000C075A" w:rsidRDefault="000C075A" w:rsidP="00B645A5">
      <w:pPr>
        <w:spacing w:after="0" w:line="240" w:lineRule="auto"/>
        <w:ind w:left="567" w:hanging="567"/>
        <w:rPr>
          <w:rFonts w:ascii="Verdana" w:hAnsi="Verdana"/>
          <w:sz w:val="18"/>
          <w:szCs w:val="18"/>
        </w:rPr>
      </w:pPr>
    </w:p>
    <w:p w14:paraId="7AA86BA3" w14:textId="77777777" w:rsidR="000C075A" w:rsidRPr="00414A13" w:rsidRDefault="000C075A" w:rsidP="00B645A5">
      <w:pPr>
        <w:spacing w:after="0" w:line="240" w:lineRule="auto"/>
        <w:ind w:left="567" w:hanging="567"/>
        <w:rPr>
          <w:rFonts w:ascii="Verdana" w:hAnsi="Verdana"/>
          <w:sz w:val="18"/>
          <w:szCs w:val="18"/>
        </w:rPr>
      </w:pPr>
    </w:p>
    <w:p w14:paraId="2A36399D"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br w:type="page"/>
      </w:r>
      <w:r w:rsidR="00D60F2D" w:rsidRPr="00E76E8B">
        <w:rPr>
          <w:rFonts w:ascii="Verdana" w:hAnsi="Verdana"/>
          <w:b/>
          <w:sz w:val="20"/>
          <w:szCs w:val="20"/>
        </w:rPr>
        <w:lastRenderedPageBreak/>
        <w:t>BIJLAGE Bestek</w:t>
      </w:r>
    </w:p>
    <w:p w14:paraId="7D4CF700" w14:textId="77777777" w:rsidR="000C075A" w:rsidRDefault="000C075A" w:rsidP="00B645A5">
      <w:pPr>
        <w:spacing w:after="0" w:line="240" w:lineRule="auto"/>
        <w:ind w:left="567" w:hanging="567"/>
        <w:rPr>
          <w:rFonts w:ascii="Verdana" w:hAnsi="Verdana"/>
          <w:sz w:val="18"/>
          <w:szCs w:val="18"/>
        </w:rPr>
      </w:pPr>
    </w:p>
    <w:p w14:paraId="0CACB955"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&lt;invoegen Bestek&gt;</w:t>
      </w:r>
    </w:p>
    <w:p w14:paraId="594EAEF2"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br w:type="page"/>
      </w:r>
      <w:r w:rsidR="00D60F2D" w:rsidRPr="00E76E8B">
        <w:rPr>
          <w:rFonts w:ascii="Verdana" w:hAnsi="Verdana"/>
          <w:b/>
          <w:sz w:val="20"/>
          <w:szCs w:val="20"/>
        </w:rPr>
        <w:lastRenderedPageBreak/>
        <w:t>BIJLAGE Contactpersonen</w:t>
      </w:r>
    </w:p>
    <w:p w14:paraId="3A9A552D" w14:textId="77777777" w:rsidR="000C075A" w:rsidRDefault="000C075A" w:rsidP="00B645A5">
      <w:pPr>
        <w:spacing w:after="0" w:line="240" w:lineRule="auto"/>
        <w:ind w:left="567" w:hanging="567"/>
        <w:rPr>
          <w:rFonts w:ascii="Verdana" w:hAnsi="Verdana"/>
          <w:sz w:val="18"/>
          <w:szCs w:val="18"/>
        </w:rPr>
      </w:pPr>
    </w:p>
    <w:p w14:paraId="4DC28254" w14:textId="77777777" w:rsidR="00D60F2D" w:rsidRPr="000C075A" w:rsidRDefault="00D60F2D" w:rsidP="00B645A5">
      <w:pPr>
        <w:spacing w:after="0" w:line="240" w:lineRule="auto"/>
        <w:ind w:left="567" w:hanging="567"/>
        <w:rPr>
          <w:rFonts w:ascii="Verdana" w:hAnsi="Verdana"/>
          <w:i/>
          <w:sz w:val="18"/>
          <w:szCs w:val="18"/>
        </w:rPr>
      </w:pPr>
      <w:r w:rsidRPr="000C075A">
        <w:rPr>
          <w:rFonts w:ascii="Verdana" w:hAnsi="Verdana"/>
          <w:i/>
          <w:sz w:val="18"/>
          <w:szCs w:val="18"/>
        </w:rPr>
        <w:t>Opdrachtgever</w:t>
      </w:r>
    </w:p>
    <w:p w14:paraId="3A0EA855"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De &lt;functie&gt;, thans &lt;naam&gt; is bevoegd Opdrachtgever te binden voor zover het betreft de uitvoering van de Overeenkomst.</w:t>
      </w:r>
    </w:p>
    <w:p w14:paraId="5F5C9A38" w14:textId="77777777" w:rsidR="00D60F2D" w:rsidRPr="00414A13" w:rsidRDefault="00D60F2D" w:rsidP="00B645A5">
      <w:pPr>
        <w:spacing w:after="0" w:line="240" w:lineRule="auto"/>
        <w:rPr>
          <w:rFonts w:ascii="Verdana" w:hAnsi="Verdana"/>
          <w:sz w:val="18"/>
          <w:szCs w:val="18"/>
        </w:rPr>
      </w:pPr>
    </w:p>
    <w:p w14:paraId="7E955246" w14:textId="77777777" w:rsidR="00D60F2D" w:rsidRPr="000C075A" w:rsidRDefault="00535EC1" w:rsidP="00B645A5">
      <w:pPr>
        <w:spacing w:after="0" w:line="240" w:lineRule="auto"/>
        <w:rPr>
          <w:rFonts w:ascii="Verdana" w:hAnsi="Verdana"/>
          <w:i/>
          <w:sz w:val="18"/>
          <w:szCs w:val="18"/>
        </w:rPr>
      </w:pPr>
      <w:r>
        <w:rPr>
          <w:rFonts w:ascii="Verdana" w:hAnsi="Verdana"/>
          <w:i/>
          <w:sz w:val="18"/>
          <w:szCs w:val="18"/>
        </w:rPr>
        <w:t>Wederpartij</w:t>
      </w:r>
    </w:p>
    <w:p w14:paraId="418231E7"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De &lt;functie&gt;, thans &lt;naam&gt; is bevoegd </w:t>
      </w:r>
      <w:r w:rsidR="00535EC1">
        <w:rPr>
          <w:rFonts w:ascii="Verdana" w:hAnsi="Verdana"/>
          <w:sz w:val="18"/>
          <w:szCs w:val="18"/>
        </w:rPr>
        <w:t>Wederpartij</w:t>
      </w:r>
      <w:r w:rsidRPr="00414A13">
        <w:rPr>
          <w:rFonts w:ascii="Verdana" w:hAnsi="Verdana"/>
          <w:sz w:val="18"/>
          <w:szCs w:val="18"/>
        </w:rPr>
        <w:t xml:space="preserve"> te binden voor zover het betreft de uitvoering van de Overeenkomst.</w:t>
      </w:r>
    </w:p>
    <w:p w14:paraId="3AC1491A"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  </w:t>
      </w:r>
    </w:p>
    <w:p w14:paraId="241E50A6"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br w:type="page"/>
      </w:r>
      <w:r w:rsidR="00D60F2D" w:rsidRPr="00E76E8B">
        <w:rPr>
          <w:rFonts w:ascii="Verdana" w:hAnsi="Verdana"/>
          <w:b/>
          <w:sz w:val="18"/>
          <w:szCs w:val="18"/>
        </w:rPr>
        <w:lastRenderedPageBreak/>
        <w:t>BIJLAGE Voorwaarden</w:t>
      </w:r>
    </w:p>
    <w:p w14:paraId="3A08C0DA" w14:textId="77777777" w:rsidR="000C075A" w:rsidRDefault="000C075A" w:rsidP="00B645A5">
      <w:pPr>
        <w:spacing w:after="0" w:line="240" w:lineRule="auto"/>
        <w:ind w:left="567" w:hanging="567"/>
        <w:rPr>
          <w:rFonts w:ascii="Verdana" w:hAnsi="Verdana"/>
          <w:sz w:val="18"/>
          <w:szCs w:val="18"/>
        </w:rPr>
      </w:pPr>
    </w:p>
    <w:p w14:paraId="7CDB4F25"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&lt;Voorwaarden invoegen&gt; </w:t>
      </w:r>
    </w:p>
    <w:p w14:paraId="04784A7D" w14:textId="77777777" w:rsidR="00D60F2D" w:rsidRPr="00724F1C" w:rsidRDefault="008C7298" w:rsidP="00E76E8B">
      <w:pPr>
        <w:spacing w:after="0" w:line="240" w:lineRule="auto"/>
        <w:ind w:left="567" w:hanging="567"/>
        <w:rPr>
          <w:rFonts w:ascii="Verdana" w:hAnsi="Verdana"/>
          <w:b/>
          <w:sz w:val="18"/>
          <w:szCs w:val="18"/>
        </w:rPr>
      </w:pPr>
      <w:r w:rsidRPr="00724F1C">
        <w:rPr>
          <w:rFonts w:ascii="Verdana" w:hAnsi="Verdana"/>
          <w:sz w:val="18"/>
          <w:szCs w:val="18"/>
        </w:rPr>
        <w:br w:type="page"/>
      </w:r>
      <w:r w:rsidR="00D60F2D" w:rsidRPr="00724F1C">
        <w:rPr>
          <w:rFonts w:ascii="Verdana" w:hAnsi="Verdana"/>
          <w:b/>
          <w:sz w:val="18"/>
          <w:szCs w:val="18"/>
        </w:rPr>
        <w:lastRenderedPageBreak/>
        <w:t>BIJLAGE Service level agreement (SLA)</w:t>
      </w:r>
    </w:p>
    <w:p w14:paraId="15CE3D42" w14:textId="77777777" w:rsidR="00D60F2D" w:rsidRPr="00724F1C" w:rsidRDefault="00D60F2D" w:rsidP="00B645A5">
      <w:pPr>
        <w:spacing w:after="0" w:line="240" w:lineRule="auto"/>
        <w:ind w:left="567" w:hanging="567"/>
        <w:rPr>
          <w:rFonts w:ascii="Verdana" w:hAnsi="Verdana"/>
          <w:sz w:val="18"/>
          <w:szCs w:val="18"/>
        </w:rPr>
      </w:pPr>
    </w:p>
    <w:p w14:paraId="2410C806"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De SLA maakt onderdeel uit van de Overeenkomst van Onderhoud en normeert het overeengekomen dienstverleningsniveau. Voor een goede aansluiting van de SLA op de Voorwaarden is vereist dat de voor de Prestatie belangrijkste service levels worden opgenomen in de Overeenkomst. Belangrijke Service levels zijn tenminste die op grond waarvan een korting op de Vergoeding wordt ingehouden overeenkomstig artikel 7.3. Tenslotte dienen de onderstaande begrippen uit artikel 6</w:t>
      </w:r>
      <w:r w:rsidR="00F71692">
        <w:rPr>
          <w:rFonts w:ascii="Verdana" w:hAnsi="Verdana"/>
          <w:sz w:val="18"/>
          <w:szCs w:val="18"/>
        </w:rPr>
        <w:t>8</w:t>
      </w:r>
      <w:r w:rsidRPr="00414A13">
        <w:rPr>
          <w:rFonts w:ascii="Verdana" w:hAnsi="Verdana"/>
          <w:sz w:val="18"/>
          <w:szCs w:val="18"/>
        </w:rPr>
        <w:t xml:space="preserve"> ARBIT te worden gebruikt in de SLA:</w:t>
      </w:r>
    </w:p>
    <w:p w14:paraId="32D646C0" w14:textId="77777777" w:rsidR="00D60F2D" w:rsidRPr="00414A13" w:rsidRDefault="00D60F2D" w:rsidP="00B645A5">
      <w:pPr>
        <w:spacing w:after="0" w:line="240" w:lineRule="auto"/>
        <w:rPr>
          <w:rFonts w:ascii="Verdana" w:hAnsi="Verdana"/>
          <w:sz w:val="18"/>
          <w:szCs w:val="18"/>
        </w:rPr>
      </w:pPr>
    </w:p>
    <w:p w14:paraId="616512E8"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Correctief Onderhoud</w:t>
      </w:r>
      <w:r w:rsidRPr="00414A13">
        <w:rPr>
          <w:rFonts w:ascii="Verdana" w:hAnsi="Verdana"/>
          <w:sz w:val="18"/>
          <w:szCs w:val="18"/>
        </w:rPr>
        <w:t xml:space="preserve">: het opsporen en herstellen door </w:t>
      </w:r>
      <w:r w:rsidR="00535EC1">
        <w:rPr>
          <w:rFonts w:ascii="Verdana" w:hAnsi="Verdana"/>
          <w:sz w:val="18"/>
          <w:szCs w:val="18"/>
        </w:rPr>
        <w:t>Wederpartij</w:t>
      </w:r>
      <w:r w:rsidRPr="00414A13">
        <w:rPr>
          <w:rFonts w:ascii="Verdana" w:hAnsi="Verdana"/>
          <w:sz w:val="18"/>
          <w:szCs w:val="18"/>
        </w:rPr>
        <w:t xml:space="preserve"> van Storingen, die Opdrachtgever hem heeft gemeld of die </w:t>
      </w:r>
      <w:r w:rsidR="00535EC1">
        <w:rPr>
          <w:rFonts w:ascii="Verdana" w:hAnsi="Verdana"/>
          <w:sz w:val="18"/>
          <w:szCs w:val="18"/>
        </w:rPr>
        <w:t>Wederpartij</w:t>
      </w:r>
      <w:r w:rsidRPr="00414A13">
        <w:rPr>
          <w:rFonts w:ascii="Verdana" w:hAnsi="Verdana"/>
          <w:sz w:val="18"/>
          <w:szCs w:val="18"/>
        </w:rPr>
        <w:t xml:space="preserve"> anderszins bekend zijn geworden. </w:t>
      </w:r>
    </w:p>
    <w:p w14:paraId="7D934257"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Functiehersteltijd</w:t>
      </w:r>
      <w:r w:rsidRPr="00414A13">
        <w:rPr>
          <w:rFonts w:ascii="Verdana" w:hAnsi="Verdana"/>
          <w:sz w:val="18"/>
          <w:szCs w:val="18"/>
        </w:rPr>
        <w:t xml:space="preserve">: de periode, uitgedrukt in Service-uren, gelegen tussen het moment waarop een Storing bij </w:t>
      </w:r>
      <w:r w:rsidR="00535EC1">
        <w:rPr>
          <w:rFonts w:ascii="Verdana" w:hAnsi="Verdana"/>
          <w:sz w:val="18"/>
          <w:szCs w:val="18"/>
        </w:rPr>
        <w:t>Wederpartij</w:t>
      </w:r>
      <w:r w:rsidRPr="00414A13">
        <w:rPr>
          <w:rFonts w:ascii="Verdana" w:hAnsi="Verdana"/>
          <w:sz w:val="18"/>
          <w:szCs w:val="18"/>
        </w:rPr>
        <w:t xml:space="preserve"> wordt gemeld en het moment waarop die is verholpen. </w:t>
      </w:r>
    </w:p>
    <w:p w14:paraId="156511AC"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Innovatief Onderhoud</w:t>
      </w:r>
      <w:r w:rsidRPr="00414A13">
        <w:rPr>
          <w:rFonts w:ascii="Verdana" w:hAnsi="Verdana"/>
          <w:sz w:val="18"/>
          <w:szCs w:val="18"/>
        </w:rPr>
        <w:t xml:space="preserve">: het beschikbaar stellen door </w:t>
      </w:r>
      <w:r w:rsidR="00535EC1">
        <w:rPr>
          <w:rFonts w:ascii="Verdana" w:hAnsi="Verdana"/>
          <w:sz w:val="18"/>
          <w:szCs w:val="18"/>
        </w:rPr>
        <w:t>Wederpartij</w:t>
      </w:r>
      <w:r w:rsidRPr="00414A13">
        <w:rPr>
          <w:rFonts w:ascii="Verdana" w:hAnsi="Verdana"/>
          <w:sz w:val="18"/>
          <w:szCs w:val="18"/>
        </w:rPr>
        <w:t xml:space="preserve"> aan Opdrachtgever van Nieuwe versies c.q. nieuw ontwikkelde onderdelen van Producten en/of nieuwe Documentatie.</w:t>
      </w:r>
    </w:p>
    <w:p w14:paraId="6163B5F2"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Preventief Onderhoud</w:t>
      </w:r>
      <w:r w:rsidRPr="00414A13">
        <w:rPr>
          <w:rFonts w:ascii="Verdana" w:hAnsi="Verdana"/>
          <w:sz w:val="18"/>
          <w:szCs w:val="18"/>
        </w:rPr>
        <w:t xml:space="preserve">: het treffen van maatregelen door </w:t>
      </w:r>
      <w:r w:rsidR="00535EC1">
        <w:rPr>
          <w:rFonts w:ascii="Verdana" w:hAnsi="Verdana"/>
          <w:sz w:val="18"/>
          <w:szCs w:val="18"/>
        </w:rPr>
        <w:t>Wederpartij</w:t>
      </w:r>
      <w:r w:rsidRPr="00414A13">
        <w:rPr>
          <w:rFonts w:ascii="Verdana" w:hAnsi="Verdana"/>
          <w:sz w:val="18"/>
          <w:szCs w:val="18"/>
        </w:rPr>
        <w:t xml:space="preserve"> ter voorkoming van Storingen en andere daarmee verband houdende vormen van dienstverlening.</w:t>
      </w:r>
    </w:p>
    <w:p w14:paraId="4947E32C"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Reactietijd</w:t>
      </w:r>
      <w:r w:rsidRPr="00414A13">
        <w:rPr>
          <w:rFonts w:ascii="Verdana" w:hAnsi="Verdana"/>
          <w:sz w:val="18"/>
          <w:szCs w:val="18"/>
        </w:rPr>
        <w:t xml:space="preserve">: de tijd waarbinnen Personeel van </w:t>
      </w:r>
      <w:r w:rsidR="00535EC1">
        <w:rPr>
          <w:rFonts w:ascii="Verdana" w:hAnsi="Verdana"/>
          <w:sz w:val="18"/>
          <w:szCs w:val="18"/>
        </w:rPr>
        <w:t>Wederpartij</w:t>
      </w:r>
      <w:r w:rsidRPr="00414A13">
        <w:rPr>
          <w:rFonts w:ascii="Verdana" w:hAnsi="Verdana"/>
          <w:sz w:val="18"/>
          <w:szCs w:val="18"/>
        </w:rPr>
        <w:t xml:space="preserve"> op een melding door Opdrachtgever van een Storing en andere verzoeken van Opdrachtgever om dienstverlening, adequaat moet reageren.</w:t>
      </w:r>
    </w:p>
    <w:p w14:paraId="65E2FC27"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Service levels</w:t>
      </w:r>
      <w:r w:rsidRPr="00414A13">
        <w:rPr>
          <w:rFonts w:ascii="Verdana" w:hAnsi="Verdana"/>
          <w:sz w:val="18"/>
          <w:szCs w:val="18"/>
        </w:rPr>
        <w:t>: ten aanzien van de uitvoering van Onderhoud en andere overeengekomen vormen van dienstverlening in de Overeenkomst vastgelegde eisen, zoals Reactie- en Functiehersteltijden.</w:t>
      </w:r>
    </w:p>
    <w:p w14:paraId="4FF056F5"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Service-uren</w:t>
      </w:r>
      <w:r w:rsidRPr="00414A13">
        <w:rPr>
          <w:rFonts w:ascii="Verdana" w:hAnsi="Verdana"/>
          <w:sz w:val="18"/>
          <w:szCs w:val="18"/>
        </w:rPr>
        <w:t xml:space="preserve">: uren die vallen binnen de overeengekomen service-periode. </w:t>
      </w:r>
    </w:p>
    <w:p w14:paraId="5244D955"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Storing</w:t>
      </w:r>
      <w:r w:rsidRPr="00414A13">
        <w:rPr>
          <w:rFonts w:ascii="Verdana" w:hAnsi="Verdana"/>
          <w:sz w:val="18"/>
          <w:szCs w:val="18"/>
        </w:rPr>
        <w:t>: een technisch probleem dat zich voordoet bij het gebruik maken van de Prestatie.</w:t>
      </w:r>
    </w:p>
    <w:p w14:paraId="382778B2" w14:textId="0284908A" w:rsidR="00D60F2D" w:rsidRPr="00414A13" w:rsidRDefault="008C7298" w:rsidP="006B773F">
      <w:pPr>
        <w:spacing w:after="0" w:line="240" w:lineRule="auto"/>
        <w:rPr>
          <w:rFonts w:ascii="Verdana" w:hAnsi="Verdana"/>
          <w:sz w:val="18"/>
          <w:szCs w:val="18"/>
        </w:rPr>
      </w:pPr>
      <w:r>
        <w:rPr>
          <w:rFonts w:ascii="Verdana" w:hAnsi="Verdana"/>
          <w:sz w:val="18"/>
          <w:szCs w:val="18"/>
        </w:rPr>
        <w:br w:type="page"/>
      </w:r>
    </w:p>
    <w:p w14:paraId="5D4E2266"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lastRenderedPageBreak/>
        <w:br w:type="page"/>
      </w:r>
      <w:r w:rsidR="00D60F2D" w:rsidRPr="00E76E8B">
        <w:rPr>
          <w:rFonts w:ascii="Verdana" w:hAnsi="Verdana"/>
          <w:b/>
          <w:sz w:val="18"/>
          <w:szCs w:val="18"/>
        </w:rPr>
        <w:lastRenderedPageBreak/>
        <w:t>BIJLAGE Acceptatieprocedure</w:t>
      </w:r>
    </w:p>
    <w:p w14:paraId="198A85D0" w14:textId="77777777" w:rsidR="000C075A" w:rsidRDefault="000C075A" w:rsidP="00B645A5">
      <w:pPr>
        <w:spacing w:after="0" w:line="240" w:lineRule="auto"/>
        <w:ind w:left="567" w:hanging="567"/>
        <w:rPr>
          <w:rFonts w:ascii="Verdana" w:hAnsi="Verdana"/>
          <w:sz w:val="18"/>
          <w:szCs w:val="18"/>
        </w:rPr>
      </w:pPr>
    </w:p>
    <w:p w14:paraId="4E888591" w14:textId="77777777" w:rsidR="00E81C8D" w:rsidRDefault="00E81C8D" w:rsidP="004B573C">
      <w:pPr>
        <w:pStyle w:val="Kop1"/>
        <w:spacing w:before="0" w:after="0" w:line="240" w:lineRule="auto"/>
        <w:rPr>
          <w:rFonts w:ascii="Verdana" w:hAnsi="Verdana"/>
          <w:sz w:val="18"/>
          <w:szCs w:val="18"/>
        </w:rPr>
      </w:pPr>
    </w:p>
    <w:p w14:paraId="6678DADF" w14:textId="5109DD88" w:rsidR="0015037A" w:rsidRDefault="00E81C8D" w:rsidP="004B573C">
      <w:pPr>
        <w:pStyle w:val="Kop1"/>
        <w:spacing w:before="0" w:after="0" w:line="240" w:lineRule="auto"/>
        <w:rPr>
          <w:rFonts w:ascii="Verdana" w:hAnsi="Verdana"/>
          <w:sz w:val="18"/>
          <w:szCs w:val="18"/>
        </w:rPr>
      </w:pPr>
      <w:bookmarkStart w:id="11" w:name="_Toc139294264"/>
      <w:r>
        <w:rPr>
          <w:rFonts w:ascii="Verdana" w:hAnsi="Verdana"/>
          <w:sz w:val="18"/>
          <w:szCs w:val="18"/>
        </w:rPr>
        <w:t xml:space="preserve">BIJLAGE </w:t>
      </w:r>
      <w:r w:rsidR="00610868">
        <w:rPr>
          <w:rFonts w:ascii="Verdana" w:hAnsi="Verdana"/>
          <w:sz w:val="18"/>
          <w:szCs w:val="18"/>
        </w:rPr>
        <w:t>Ver</w:t>
      </w:r>
      <w:r>
        <w:rPr>
          <w:rFonts w:ascii="Verdana" w:hAnsi="Verdana"/>
          <w:sz w:val="18"/>
          <w:szCs w:val="18"/>
        </w:rPr>
        <w:t>werkersovereenkomst</w:t>
      </w:r>
      <w:bookmarkEnd w:id="11"/>
      <w:r w:rsidR="004B573C">
        <w:rPr>
          <w:rFonts w:ascii="Verdana" w:hAnsi="Verdana"/>
          <w:sz w:val="18"/>
          <w:szCs w:val="18"/>
        </w:rPr>
        <w:t xml:space="preserve"> </w:t>
      </w:r>
    </w:p>
    <w:p w14:paraId="45719CFD" w14:textId="77777777" w:rsidR="00E81C8D" w:rsidRPr="00E81C8D" w:rsidRDefault="00E81C8D" w:rsidP="00E81C8D"/>
    <w:sectPr w:rsidR="00E81C8D" w:rsidRPr="00E81C8D" w:rsidSect="00A17C6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5C12" w14:textId="77777777" w:rsidR="00687B4A" w:rsidRDefault="00687B4A" w:rsidP="00DE5943">
      <w:pPr>
        <w:spacing w:after="0" w:line="240" w:lineRule="auto"/>
      </w:pPr>
      <w:r>
        <w:separator/>
      </w:r>
    </w:p>
  </w:endnote>
  <w:endnote w:type="continuationSeparator" w:id="0">
    <w:p w14:paraId="0FD5139E" w14:textId="77777777" w:rsidR="00687B4A" w:rsidRDefault="00687B4A" w:rsidP="00DE5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945A" w14:textId="14259D4B" w:rsidR="00B645A5" w:rsidRPr="00DE5943" w:rsidRDefault="006B773F" w:rsidP="00DE5943">
    <w:pPr>
      <w:pStyle w:val="Voettekst"/>
      <w:jc w:val="right"/>
      <w:rPr>
        <w:rFonts w:ascii="Verdana" w:hAnsi="Verdana"/>
        <w:sz w:val="16"/>
        <w:szCs w:val="16"/>
        <w:vertAlign w:val="superscript"/>
      </w:rPr>
    </w:pPr>
    <w:r>
      <w:rPr>
        <w:rFonts w:ascii="Verdana" w:hAnsi="Verdana"/>
        <w:sz w:val="16"/>
        <w:szCs w:val="16"/>
        <w:vertAlign w:val="superscript"/>
      </w:rPr>
      <w:t>Concept overeenkomst</w:t>
    </w:r>
    <w:r w:rsidR="00B645A5" w:rsidRPr="00DE5943">
      <w:rPr>
        <w:rFonts w:ascii="Verdana" w:hAnsi="Verdana"/>
        <w:sz w:val="16"/>
        <w:szCs w:val="16"/>
        <w:vertAlign w:val="superscript"/>
      </w:rPr>
      <w:tab/>
    </w:r>
    <w:r w:rsidR="00B645A5" w:rsidRPr="00DE5943">
      <w:rPr>
        <w:rFonts w:ascii="Verdana" w:hAnsi="Verdana"/>
        <w:sz w:val="16"/>
        <w:szCs w:val="16"/>
        <w:vertAlign w:val="superscript"/>
      </w:rPr>
      <w:tab/>
    </w:r>
    <w:r w:rsidR="00B645A5" w:rsidRPr="00DE5943">
      <w:rPr>
        <w:rFonts w:ascii="Verdana" w:hAnsi="Verdana"/>
        <w:sz w:val="16"/>
        <w:szCs w:val="16"/>
        <w:vertAlign w:val="superscript"/>
      </w:rPr>
      <w:fldChar w:fldCharType="begin"/>
    </w:r>
    <w:r w:rsidR="00B645A5" w:rsidRPr="00DE5943">
      <w:rPr>
        <w:rFonts w:ascii="Verdana" w:hAnsi="Verdana"/>
        <w:sz w:val="16"/>
        <w:szCs w:val="16"/>
        <w:vertAlign w:val="superscript"/>
      </w:rPr>
      <w:instrText xml:space="preserve"> PAGE   \* MERGEFORMAT </w:instrText>
    </w:r>
    <w:r w:rsidR="00B645A5" w:rsidRPr="00DE5943">
      <w:rPr>
        <w:rFonts w:ascii="Verdana" w:hAnsi="Verdana"/>
        <w:sz w:val="16"/>
        <w:szCs w:val="16"/>
        <w:vertAlign w:val="superscript"/>
      </w:rPr>
      <w:fldChar w:fldCharType="separate"/>
    </w:r>
    <w:r w:rsidR="00D603CE">
      <w:rPr>
        <w:rFonts w:ascii="Verdana" w:hAnsi="Verdana"/>
        <w:noProof/>
        <w:sz w:val="16"/>
        <w:szCs w:val="16"/>
        <w:vertAlign w:val="superscript"/>
      </w:rPr>
      <w:t>2</w:t>
    </w:r>
    <w:r w:rsidR="00B645A5" w:rsidRPr="00DE5943">
      <w:rPr>
        <w:rFonts w:ascii="Verdana" w:hAnsi="Verdana"/>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E266" w14:textId="77777777" w:rsidR="00687B4A" w:rsidRDefault="00687B4A" w:rsidP="00DE5943">
      <w:pPr>
        <w:spacing w:after="0" w:line="240" w:lineRule="auto"/>
      </w:pPr>
      <w:r>
        <w:separator/>
      </w:r>
    </w:p>
  </w:footnote>
  <w:footnote w:type="continuationSeparator" w:id="0">
    <w:p w14:paraId="058D66FF" w14:textId="77777777" w:rsidR="00687B4A" w:rsidRDefault="00687B4A" w:rsidP="00DE59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527B"/>
    <w:multiLevelType w:val="hybridMultilevel"/>
    <w:tmpl w:val="EEBE6F42"/>
    <w:lvl w:ilvl="0" w:tplc="01B86B2C">
      <w:start w:val="23"/>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1E78F7"/>
    <w:multiLevelType w:val="hybridMultilevel"/>
    <w:tmpl w:val="BE7C3038"/>
    <w:lvl w:ilvl="0" w:tplc="747EA8FE">
      <w:start w:val="1"/>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29B94CB4"/>
    <w:multiLevelType w:val="hybridMultilevel"/>
    <w:tmpl w:val="C49641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3819B0"/>
    <w:multiLevelType w:val="hybridMultilevel"/>
    <w:tmpl w:val="38C8D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EF4DFA"/>
    <w:multiLevelType w:val="hybridMultilevel"/>
    <w:tmpl w:val="7AFCA096"/>
    <w:lvl w:ilvl="0" w:tplc="747EA8FE">
      <w:start w:val="1"/>
      <w:numFmt w:val="decimal"/>
      <w:lvlText w:val="%1)"/>
      <w:lvlJc w:val="left"/>
      <w:pPr>
        <w:ind w:left="987"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53888381">
    <w:abstractNumId w:val="3"/>
  </w:num>
  <w:num w:numId="2" w16cid:durableId="1818960219">
    <w:abstractNumId w:val="5"/>
  </w:num>
  <w:num w:numId="3" w16cid:durableId="1089228894">
    <w:abstractNumId w:val="0"/>
  </w:num>
  <w:num w:numId="4" w16cid:durableId="840706248">
    <w:abstractNumId w:val="2"/>
  </w:num>
  <w:num w:numId="5" w16cid:durableId="578054198">
    <w:abstractNumId w:val="4"/>
  </w:num>
  <w:num w:numId="6" w16cid:durableId="2093886424">
    <w:abstractNumId w:val="1"/>
  </w:num>
  <w:num w:numId="7" w16cid:durableId="10234336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2D"/>
    <w:rsid w:val="00014DC0"/>
    <w:rsid w:val="00023343"/>
    <w:rsid w:val="000456A1"/>
    <w:rsid w:val="000519CB"/>
    <w:rsid w:val="00057C53"/>
    <w:rsid w:val="000864AF"/>
    <w:rsid w:val="000C075A"/>
    <w:rsid w:val="000C3E06"/>
    <w:rsid w:val="0015037A"/>
    <w:rsid w:val="00152E5A"/>
    <w:rsid w:val="001876BC"/>
    <w:rsid w:val="001B150C"/>
    <w:rsid w:val="001C0086"/>
    <w:rsid w:val="001C66D3"/>
    <w:rsid w:val="001D2C43"/>
    <w:rsid w:val="001E4084"/>
    <w:rsid w:val="001F01D8"/>
    <w:rsid w:val="00217F84"/>
    <w:rsid w:val="00231205"/>
    <w:rsid w:val="00231E7C"/>
    <w:rsid w:val="002345FA"/>
    <w:rsid w:val="002543AD"/>
    <w:rsid w:val="00261453"/>
    <w:rsid w:val="00276A94"/>
    <w:rsid w:val="00290D38"/>
    <w:rsid w:val="002D7A7F"/>
    <w:rsid w:val="00302073"/>
    <w:rsid w:val="00326394"/>
    <w:rsid w:val="003D2992"/>
    <w:rsid w:val="003E213A"/>
    <w:rsid w:val="003F6A61"/>
    <w:rsid w:val="00414A13"/>
    <w:rsid w:val="00444B2E"/>
    <w:rsid w:val="0045559D"/>
    <w:rsid w:val="00496F68"/>
    <w:rsid w:val="004A762A"/>
    <w:rsid w:val="004B0652"/>
    <w:rsid w:val="004B573C"/>
    <w:rsid w:val="005023D5"/>
    <w:rsid w:val="0052541B"/>
    <w:rsid w:val="00526865"/>
    <w:rsid w:val="00535EC1"/>
    <w:rsid w:val="00540BF0"/>
    <w:rsid w:val="00576BC9"/>
    <w:rsid w:val="005A3655"/>
    <w:rsid w:val="005C2C12"/>
    <w:rsid w:val="005C3F93"/>
    <w:rsid w:val="00610868"/>
    <w:rsid w:val="00632DFD"/>
    <w:rsid w:val="00634281"/>
    <w:rsid w:val="0063642F"/>
    <w:rsid w:val="0063675D"/>
    <w:rsid w:val="00687B4A"/>
    <w:rsid w:val="006A46E0"/>
    <w:rsid w:val="006B773F"/>
    <w:rsid w:val="00700FAE"/>
    <w:rsid w:val="00721EEB"/>
    <w:rsid w:val="00724527"/>
    <w:rsid w:val="00724F1C"/>
    <w:rsid w:val="0077358D"/>
    <w:rsid w:val="007F2215"/>
    <w:rsid w:val="007F2FF5"/>
    <w:rsid w:val="008013A2"/>
    <w:rsid w:val="00863ECE"/>
    <w:rsid w:val="00871758"/>
    <w:rsid w:val="008724BE"/>
    <w:rsid w:val="008752AD"/>
    <w:rsid w:val="00876B69"/>
    <w:rsid w:val="00893AC3"/>
    <w:rsid w:val="008A3C9E"/>
    <w:rsid w:val="008B518C"/>
    <w:rsid w:val="008C5BB2"/>
    <w:rsid w:val="008C7298"/>
    <w:rsid w:val="008F1B69"/>
    <w:rsid w:val="00950525"/>
    <w:rsid w:val="00956AC2"/>
    <w:rsid w:val="00963D5E"/>
    <w:rsid w:val="00965AC1"/>
    <w:rsid w:val="0097081A"/>
    <w:rsid w:val="00993274"/>
    <w:rsid w:val="009C160F"/>
    <w:rsid w:val="009E0A80"/>
    <w:rsid w:val="009E3820"/>
    <w:rsid w:val="009F1DFB"/>
    <w:rsid w:val="00A02B0C"/>
    <w:rsid w:val="00A14960"/>
    <w:rsid w:val="00A17C6E"/>
    <w:rsid w:val="00A23534"/>
    <w:rsid w:val="00A46DB5"/>
    <w:rsid w:val="00A55F44"/>
    <w:rsid w:val="00A83A28"/>
    <w:rsid w:val="00AA2590"/>
    <w:rsid w:val="00B146CB"/>
    <w:rsid w:val="00B224DF"/>
    <w:rsid w:val="00B61E40"/>
    <w:rsid w:val="00B645A5"/>
    <w:rsid w:val="00B70E48"/>
    <w:rsid w:val="00B85E70"/>
    <w:rsid w:val="00BA05FF"/>
    <w:rsid w:val="00BA0839"/>
    <w:rsid w:val="00BE633B"/>
    <w:rsid w:val="00BE70F5"/>
    <w:rsid w:val="00C32FD6"/>
    <w:rsid w:val="00C44069"/>
    <w:rsid w:val="00C47748"/>
    <w:rsid w:val="00C506C7"/>
    <w:rsid w:val="00C63813"/>
    <w:rsid w:val="00C85583"/>
    <w:rsid w:val="00CA4A8D"/>
    <w:rsid w:val="00CB2F6F"/>
    <w:rsid w:val="00D16202"/>
    <w:rsid w:val="00D47598"/>
    <w:rsid w:val="00D603CE"/>
    <w:rsid w:val="00D60F2D"/>
    <w:rsid w:val="00DC47ED"/>
    <w:rsid w:val="00DE5943"/>
    <w:rsid w:val="00DF033D"/>
    <w:rsid w:val="00E00F1F"/>
    <w:rsid w:val="00E405E6"/>
    <w:rsid w:val="00E5303D"/>
    <w:rsid w:val="00E716CA"/>
    <w:rsid w:val="00E757FB"/>
    <w:rsid w:val="00E76E8B"/>
    <w:rsid w:val="00E81C8D"/>
    <w:rsid w:val="00EA5F30"/>
    <w:rsid w:val="00F22CDC"/>
    <w:rsid w:val="00F530E3"/>
    <w:rsid w:val="00F70D33"/>
    <w:rsid w:val="00F71692"/>
    <w:rsid w:val="00FA265B"/>
    <w:rsid w:val="00FC13A3"/>
    <w:rsid w:val="00FD2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3F4D0"/>
  <w15:docId w15:val="{5FAB61BA-CDF6-456F-999E-65A357AF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DE5943"/>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E5943"/>
    <w:pPr>
      <w:tabs>
        <w:tab w:val="center" w:pos="4680"/>
        <w:tab w:val="right" w:pos="9360"/>
      </w:tabs>
    </w:pPr>
  </w:style>
  <w:style w:type="character" w:customStyle="1" w:styleId="KoptekstChar">
    <w:name w:val="Koptekst Char"/>
    <w:link w:val="Koptekst"/>
    <w:uiPriority w:val="99"/>
    <w:rsid w:val="00DE5943"/>
    <w:rPr>
      <w:sz w:val="22"/>
      <w:szCs w:val="22"/>
      <w:lang w:val="nl-NL"/>
    </w:rPr>
  </w:style>
  <w:style w:type="paragraph" w:styleId="Voettekst">
    <w:name w:val="footer"/>
    <w:basedOn w:val="Standaard"/>
    <w:link w:val="VoettekstChar"/>
    <w:uiPriority w:val="99"/>
    <w:unhideWhenUsed/>
    <w:rsid w:val="00DE5943"/>
    <w:pPr>
      <w:tabs>
        <w:tab w:val="center" w:pos="4680"/>
        <w:tab w:val="right" w:pos="9360"/>
      </w:tabs>
    </w:pPr>
  </w:style>
  <w:style w:type="character" w:customStyle="1" w:styleId="VoettekstChar">
    <w:name w:val="Voettekst Char"/>
    <w:link w:val="Voettekst"/>
    <w:uiPriority w:val="99"/>
    <w:rsid w:val="00DE5943"/>
    <w:rPr>
      <w:sz w:val="22"/>
      <w:szCs w:val="22"/>
      <w:lang w:val="nl-NL"/>
    </w:rPr>
  </w:style>
  <w:style w:type="character" w:customStyle="1" w:styleId="Kop1Char">
    <w:name w:val="Kop 1 Char"/>
    <w:link w:val="Kop1"/>
    <w:uiPriority w:val="9"/>
    <w:rsid w:val="00DE5943"/>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DE5943"/>
    <w:pPr>
      <w:keepLines/>
      <w:spacing w:before="480" w:after="0"/>
      <w:outlineLvl w:val="9"/>
    </w:pPr>
    <w:rPr>
      <w:color w:val="365F91"/>
      <w:kern w:val="0"/>
      <w:sz w:val="28"/>
      <w:szCs w:val="28"/>
      <w:lang w:val="en-US"/>
    </w:rPr>
  </w:style>
  <w:style w:type="paragraph" w:styleId="Ballontekst">
    <w:name w:val="Balloon Text"/>
    <w:basedOn w:val="Standaard"/>
    <w:link w:val="BallontekstChar"/>
    <w:uiPriority w:val="99"/>
    <w:semiHidden/>
    <w:unhideWhenUsed/>
    <w:rsid w:val="00A46DB5"/>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A46DB5"/>
    <w:rPr>
      <w:rFonts w:ascii="Tahoma" w:hAnsi="Tahoma" w:cs="Tahoma"/>
      <w:sz w:val="16"/>
      <w:szCs w:val="16"/>
      <w:lang w:val="nl-NL"/>
    </w:rPr>
  </w:style>
  <w:style w:type="paragraph" w:styleId="Inhopg1">
    <w:name w:val="toc 1"/>
    <w:basedOn w:val="Standaard"/>
    <w:next w:val="Standaard"/>
    <w:autoRedefine/>
    <w:uiPriority w:val="39"/>
    <w:unhideWhenUsed/>
    <w:rsid w:val="00C506C7"/>
  </w:style>
  <w:style w:type="character" w:styleId="Hyperlink">
    <w:name w:val="Hyperlink"/>
    <w:uiPriority w:val="99"/>
    <w:unhideWhenUsed/>
    <w:rsid w:val="00C506C7"/>
    <w:rPr>
      <w:color w:val="0000FF"/>
      <w:u w:val="single"/>
    </w:rPr>
  </w:style>
  <w:style w:type="character" w:customStyle="1" w:styleId="contentcontrolboundarysink">
    <w:name w:val="contentcontrolboundarysink"/>
    <w:basedOn w:val="Standaardalinea-lettertype"/>
    <w:rsid w:val="00724F1C"/>
  </w:style>
  <w:style w:type="character" w:customStyle="1" w:styleId="normaltextrun">
    <w:name w:val="normaltextrun"/>
    <w:basedOn w:val="Standaardalinea-lettertype"/>
    <w:rsid w:val="00724F1C"/>
  </w:style>
  <w:style w:type="character" w:customStyle="1" w:styleId="eop">
    <w:name w:val="eop"/>
    <w:basedOn w:val="Standaardalinea-lettertype"/>
    <w:rsid w:val="00724F1C"/>
  </w:style>
  <w:style w:type="character" w:customStyle="1" w:styleId="findhit">
    <w:name w:val="findhit"/>
    <w:basedOn w:val="Standaardalinea-lettertype"/>
    <w:rsid w:val="006B773F"/>
  </w:style>
  <w:style w:type="paragraph" w:styleId="Lijstalinea">
    <w:name w:val="List Paragraph"/>
    <w:basedOn w:val="Standaard"/>
    <w:next w:val="Standaard"/>
    <w:uiPriority w:val="34"/>
    <w:qFormat/>
    <w:rsid w:val="00057C53"/>
    <w:pPr>
      <w:spacing w:after="0" w:line="260" w:lineRule="atLeast"/>
      <w:ind w:left="720"/>
    </w:pPr>
    <w:rPr>
      <w:rFonts w:ascii="Calibri Light" w:eastAsia="Times New Roman" w:hAnsi="Calibri Light" w:cs="Maiandra GD"/>
      <w:color w:val="000000" w:themeColor="text1"/>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2352">
      <w:bodyDiv w:val="1"/>
      <w:marLeft w:val="0"/>
      <w:marRight w:val="0"/>
      <w:marTop w:val="0"/>
      <w:marBottom w:val="0"/>
      <w:divBdr>
        <w:top w:val="none" w:sz="0" w:space="0" w:color="auto"/>
        <w:left w:val="none" w:sz="0" w:space="0" w:color="auto"/>
        <w:bottom w:val="none" w:sz="0" w:space="0" w:color="auto"/>
        <w:right w:val="none" w:sz="0" w:space="0" w:color="auto"/>
      </w:divBdr>
    </w:div>
    <w:div w:id="327173531">
      <w:bodyDiv w:val="1"/>
      <w:marLeft w:val="0"/>
      <w:marRight w:val="0"/>
      <w:marTop w:val="0"/>
      <w:marBottom w:val="0"/>
      <w:divBdr>
        <w:top w:val="none" w:sz="0" w:space="0" w:color="auto"/>
        <w:left w:val="none" w:sz="0" w:space="0" w:color="auto"/>
        <w:bottom w:val="none" w:sz="0" w:space="0" w:color="auto"/>
        <w:right w:val="none" w:sz="0" w:space="0" w:color="auto"/>
      </w:divBdr>
    </w:div>
    <w:div w:id="537669485">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736782336">
      <w:bodyDiv w:val="1"/>
      <w:marLeft w:val="0"/>
      <w:marRight w:val="0"/>
      <w:marTop w:val="0"/>
      <w:marBottom w:val="0"/>
      <w:divBdr>
        <w:top w:val="none" w:sz="0" w:space="0" w:color="auto"/>
        <w:left w:val="none" w:sz="0" w:space="0" w:color="auto"/>
        <w:bottom w:val="none" w:sz="0" w:space="0" w:color="auto"/>
        <w:right w:val="none" w:sz="0" w:space="0" w:color="auto"/>
      </w:divBdr>
    </w:div>
    <w:div w:id="908687158">
      <w:bodyDiv w:val="1"/>
      <w:marLeft w:val="0"/>
      <w:marRight w:val="0"/>
      <w:marTop w:val="0"/>
      <w:marBottom w:val="0"/>
      <w:divBdr>
        <w:top w:val="none" w:sz="0" w:space="0" w:color="auto"/>
        <w:left w:val="none" w:sz="0" w:space="0" w:color="auto"/>
        <w:bottom w:val="none" w:sz="0" w:space="0" w:color="auto"/>
        <w:right w:val="none" w:sz="0" w:space="0" w:color="auto"/>
      </w:divBdr>
    </w:div>
    <w:div w:id="985552047">
      <w:bodyDiv w:val="1"/>
      <w:marLeft w:val="0"/>
      <w:marRight w:val="0"/>
      <w:marTop w:val="0"/>
      <w:marBottom w:val="0"/>
      <w:divBdr>
        <w:top w:val="none" w:sz="0" w:space="0" w:color="auto"/>
        <w:left w:val="none" w:sz="0" w:space="0" w:color="auto"/>
        <w:bottom w:val="none" w:sz="0" w:space="0" w:color="auto"/>
        <w:right w:val="none" w:sz="0" w:space="0" w:color="auto"/>
      </w:divBdr>
    </w:div>
    <w:div w:id="1060059248">
      <w:bodyDiv w:val="1"/>
      <w:marLeft w:val="0"/>
      <w:marRight w:val="0"/>
      <w:marTop w:val="0"/>
      <w:marBottom w:val="0"/>
      <w:divBdr>
        <w:top w:val="none" w:sz="0" w:space="0" w:color="auto"/>
        <w:left w:val="none" w:sz="0" w:space="0" w:color="auto"/>
        <w:bottom w:val="none" w:sz="0" w:space="0" w:color="auto"/>
        <w:right w:val="none" w:sz="0" w:space="0" w:color="auto"/>
      </w:divBdr>
    </w:div>
    <w:div w:id="1077172648">
      <w:bodyDiv w:val="1"/>
      <w:marLeft w:val="0"/>
      <w:marRight w:val="0"/>
      <w:marTop w:val="0"/>
      <w:marBottom w:val="0"/>
      <w:divBdr>
        <w:top w:val="none" w:sz="0" w:space="0" w:color="auto"/>
        <w:left w:val="none" w:sz="0" w:space="0" w:color="auto"/>
        <w:bottom w:val="none" w:sz="0" w:space="0" w:color="auto"/>
        <w:right w:val="none" w:sz="0" w:space="0" w:color="auto"/>
      </w:divBdr>
    </w:div>
    <w:div w:id="1157068220">
      <w:bodyDiv w:val="1"/>
      <w:marLeft w:val="0"/>
      <w:marRight w:val="0"/>
      <w:marTop w:val="0"/>
      <w:marBottom w:val="0"/>
      <w:divBdr>
        <w:top w:val="none" w:sz="0" w:space="0" w:color="auto"/>
        <w:left w:val="none" w:sz="0" w:space="0" w:color="auto"/>
        <w:bottom w:val="none" w:sz="0" w:space="0" w:color="auto"/>
        <w:right w:val="none" w:sz="0" w:space="0" w:color="auto"/>
      </w:divBdr>
    </w:div>
    <w:div w:id="1619681093">
      <w:bodyDiv w:val="1"/>
      <w:marLeft w:val="0"/>
      <w:marRight w:val="0"/>
      <w:marTop w:val="0"/>
      <w:marBottom w:val="0"/>
      <w:divBdr>
        <w:top w:val="none" w:sz="0" w:space="0" w:color="auto"/>
        <w:left w:val="none" w:sz="0" w:space="0" w:color="auto"/>
        <w:bottom w:val="none" w:sz="0" w:space="0" w:color="auto"/>
        <w:right w:val="none" w:sz="0" w:space="0" w:color="auto"/>
      </w:divBdr>
    </w:div>
    <w:div w:id="1729378303">
      <w:bodyDiv w:val="1"/>
      <w:marLeft w:val="0"/>
      <w:marRight w:val="0"/>
      <w:marTop w:val="0"/>
      <w:marBottom w:val="0"/>
      <w:divBdr>
        <w:top w:val="none" w:sz="0" w:space="0" w:color="auto"/>
        <w:left w:val="none" w:sz="0" w:space="0" w:color="auto"/>
        <w:bottom w:val="none" w:sz="0" w:space="0" w:color="auto"/>
        <w:right w:val="none" w:sz="0" w:space="0" w:color="auto"/>
      </w:divBdr>
    </w:div>
    <w:div w:id="1769619368">
      <w:bodyDiv w:val="1"/>
      <w:marLeft w:val="0"/>
      <w:marRight w:val="0"/>
      <w:marTop w:val="0"/>
      <w:marBottom w:val="0"/>
      <w:divBdr>
        <w:top w:val="none" w:sz="0" w:space="0" w:color="auto"/>
        <w:left w:val="none" w:sz="0" w:space="0" w:color="auto"/>
        <w:bottom w:val="none" w:sz="0" w:space="0" w:color="auto"/>
        <w:right w:val="none" w:sz="0" w:space="0" w:color="auto"/>
      </w:divBdr>
    </w:div>
    <w:div w:id="1923560252">
      <w:bodyDiv w:val="1"/>
      <w:marLeft w:val="0"/>
      <w:marRight w:val="0"/>
      <w:marTop w:val="0"/>
      <w:marBottom w:val="0"/>
      <w:divBdr>
        <w:top w:val="none" w:sz="0" w:space="0" w:color="auto"/>
        <w:left w:val="none" w:sz="0" w:space="0" w:color="auto"/>
        <w:bottom w:val="none" w:sz="0" w:space="0" w:color="auto"/>
        <w:right w:val="none" w:sz="0" w:space="0" w:color="auto"/>
      </w:divBdr>
    </w:div>
    <w:div w:id="2095004513">
      <w:bodyDiv w:val="1"/>
      <w:marLeft w:val="0"/>
      <w:marRight w:val="0"/>
      <w:marTop w:val="0"/>
      <w:marBottom w:val="0"/>
      <w:divBdr>
        <w:top w:val="none" w:sz="0" w:space="0" w:color="auto"/>
        <w:left w:val="none" w:sz="0" w:space="0" w:color="auto"/>
        <w:bottom w:val="none" w:sz="0" w:space="0" w:color="auto"/>
        <w:right w:val="none" w:sz="0" w:space="0" w:color="auto"/>
      </w:divBdr>
    </w:div>
    <w:div w:id="2124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0 xmlns="90dbf67b-e90b-4cbf-9ab9-e222438cc63c" xsi:nil="true"/>
    <lcf76f155ced4ddcb4097134ff3c332f xmlns="90dbf67b-e90b-4cbf-9ab9-e222438cc63c">
      <Terms xmlns="http://schemas.microsoft.com/office/infopath/2007/PartnerControls"/>
    </lcf76f155ced4ddcb4097134ff3c332f>
    <TaxCatchAll xmlns="990cf2bf-6270-4d0e-a894-e29a38d066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7F10D37D4BA64CAE2E400D0250FC9A" ma:contentTypeVersion="14" ma:contentTypeDescription="Een nieuw document maken." ma:contentTypeScope="" ma:versionID="712c123a1cba6f42d9075ac03d653b81">
  <xsd:schema xmlns:xsd="http://www.w3.org/2001/XMLSchema" xmlns:xs="http://www.w3.org/2001/XMLSchema" xmlns:p="http://schemas.microsoft.com/office/2006/metadata/properties" xmlns:ns2="90dbf67b-e90b-4cbf-9ab9-e222438cc63c" xmlns:ns3="990cf2bf-6270-4d0e-a894-e29a38d066e5" targetNamespace="http://schemas.microsoft.com/office/2006/metadata/properties" ma:root="true" ma:fieldsID="f1ba0f534770a8b8c0978f3508796bd5" ns2:_="" ns3:_="">
    <xsd:import namespace="90dbf67b-e90b-4cbf-9ab9-e222438cc63c"/>
    <xsd:import namespace="990cf2bf-6270-4d0e-a894-e29a38d066e5"/>
    <xsd:element name="properties">
      <xsd:complexType>
        <xsd:sequence>
          <xsd:element name="documentManagement">
            <xsd:complexType>
              <xsd:all>
                <xsd:element ref="ns2:Title0" minOccurs="0"/>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dbf67b-e90b-4cbf-9ab9-e222438cc63c"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0078fcd4-485d-43ec-a444-0fff3fe4a43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cf2bf-6270-4d0e-a894-e29a38d066e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4f3a6c-c147-4ec2-b783-bf3e04b3a495}" ma:internalName="TaxCatchAll" ma:showField="CatchAllData" ma:web="990cf2bf-6270-4d0e-a894-e29a38d066e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C6312-64A9-4584-8036-C92716CB8E10}">
  <ds:schemaRefs>
    <ds:schemaRef ds:uri="http://schemas.openxmlformats.org/officeDocument/2006/bibliography"/>
  </ds:schemaRefs>
</ds:datastoreItem>
</file>

<file path=customXml/itemProps2.xml><?xml version="1.0" encoding="utf-8"?>
<ds:datastoreItem xmlns:ds="http://schemas.openxmlformats.org/officeDocument/2006/customXml" ds:itemID="{60C508F1-0645-4A02-88FE-47B09C287505}">
  <ds:schemaRefs>
    <ds:schemaRef ds:uri="http://schemas.microsoft.com/sharepoint/v3/contenttype/forms"/>
  </ds:schemaRefs>
</ds:datastoreItem>
</file>

<file path=customXml/itemProps3.xml><?xml version="1.0" encoding="utf-8"?>
<ds:datastoreItem xmlns:ds="http://schemas.openxmlformats.org/officeDocument/2006/customXml" ds:itemID="{02B631CF-2239-4085-9718-0B5B2BFEA8B7}">
  <ds:schemaRefs>
    <ds:schemaRef ds:uri="http://schemas.microsoft.com/office/2006/metadata/properties"/>
    <ds:schemaRef ds:uri="http://schemas.microsoft.com/office/infopath/2007/PartnerControls"/>
    <ds:schemaRef ds:uri="90dbf67b-e90b-4cbf-9ab9-e222438cc63c"/>
    <ds:schemaRef ds:uri="990cf2bf-6270-4d0e-a894-e29a38d066e5"/>
  </ds:schemaRefs>
</ds:datastoreItem>
</file>

<file path=customXml/itemProps4.xml><?xml version="1.0" encoding="utf-8"?>
<ds:datastoreItem xmlns:ds="http://schemas.openxmlformats.org/officeDocument/2006/customXml" ds:itemID="{527E797E-23B7-4833-BEA2-DCDF04248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dbf67b-e90b-4cbf-9ab9-e222438cc63c"/>
    <ds:schemaRef ds:uri="990cf2bf-6270-4d0e-a894-e29a38d06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1664</Words>
  <Characters>9153</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Modelovereenkomst ARBIT 2018</vt:lpstr>
    </vt:vector>
  </TitlesOfParts>
  <Company/>
  <LinksUpToDate>false</LinksUpToDate>
  <CharactersWithSpaces>10796</CharactersWithSpaces>
  <SharedDoc>false</SharedDoc>
  <HLinks>
    <vt:vector size="114" baseType="variant">
      <vt:variant>
        <vt:i4>1310773</vt:i4>
      </vt:variant>
      <vt:variant>
        <vt:i4>110</vt:i4>
      </vt:variant>
      <vt:variant>
        <vt:i4>0</vt:i4>
      </vt:variant>
      <vt:variant>
        <vt:i4>5</vt:i4>
      </vt:variant>
      <vt:variant>
        <vt:lpwstr/>
      </vt:variant>
      <vt:variant>
        <vt:lpwstr>_Toc397950431</vt:lpwstr>
      </vt:variant>
      <vt:variant>
        <vt:i4>1310773</vt:i4>
      </vt:variant>
      <vt:variant>
        <vt:i4>104</vt:i4>
      </vt:variant>
      <vt:variant>
        <vt:i4>0</vt:i4>
      </vt:variant>
      <vt:variant>
        <vt:i4>5</vt:i4>
      </vt:variant>
      <vt:variant>
        <vt:lpwstr/>
      </vt:variant>
      <vt:variant>
        <vt:lpwstr>_Toc397950430</vt:lpwstr>
      </vt:variant>
      <vt:variant>
        <vt:i4>1376309</vt:i4>
      </vt:variant>
      <vt:variant>
        <vt:i4>98</vt:i4>
      </vt:variant>
      <vt:variant>
        <vt:i4>0</vt:i4>
      </vt:variant>
      <vt:variant>
        <vt:i4>5</vt:i4>
      </vt:variant>
      <vt:variant>
        <vt:lpwstr/>
      </vt:variant>
      <vt:variant>
        <vt:lpwstr>_Toc397950429</vt:lpwstr>
      </vt:variant>
      <vt:variant>
        <vt:i4>1376309</vt:i4>
      </vt:variant>
      <vt:variant>
        <vt:i4>92</vt:i4>
      </vt:variant>
      <vt:variant>
        <vt:i4>0</vt:i4>
      </vt:variant>
      <vt:variant>
        <vt:i4>5</vt:i4>
      </vt:variant>
      <vt:variant>
        <vt:lpwstr/>
      </vt:variant>
      <vt:variant>
        <vt:lpwstr>_Toc397950428</vt:lpwstr>
      </vt:variant>
      <vt:variant>
        <vt:i4>1376309</vt:i4>
      </vt:variant>
      <vt:variant>
        <vt:i4>86</vt:i4>
      </vt:variant>
      <vt:variant>
        <vt:i4>0</vt:i4>
      </vt:variant>
      <vt:variant>
        <vt:i4>5</vt:i4>
      </vt:variant>
      <vt:variant>
        <vt:lpwstr/>
      </vt:variant>
      <vt:variant>
        <vt:lpwstr>_Toc397950427</vt:lpwstr>
      </vt:variant>
      <vt:variant>
        <vt:i4>1376309</vt:i4>
      </vt:variant>
      <vt:variant>
        <vt:i4>80</vt:i4>
      </vt:variant>
      <vt:variant>
        <vt:i4>0</vt:i4>
      </vt:variant>
      <vt:variant>
        <vt:i4>5</vt:i4>
      </vt:variant>
      <vt:variant>
        <vt:lpwstr/>
      </vt:variant>
      <vt:variant>
        <vt:lpwstr>_Toc397950426</vt:lpwstr>
      </vt:variant>
      <vt:variant>
        <vt:i4>1376309</vt:i4>
      </vt:variant>
      <vt:variant>
        <vt:i4>74</vt:i4>
      </vt:variant>
      <vt:variant>
        <vt:i4>0</vt:i4>
      </vt:variant>
      <vt:variant>
        <vt:i4>5</vt:i4>
      </vt:variant>
      <vt:variant>
        <vt:lpwstr/>
      </vt:variant>
      <vt:variant>
        <vt:lpwstr>_Toc397950425</vt:lpwstr>
      </vt:variant>
      <vt:variant>
        <vt:i4>1376309</vt:i4>
      </vt:variant>
      <vt:variant>
        <vt:i4>68</vt:i4>
      </vt:variant>
      <vt:variant>
        <vt:i4>0</vt:i4>
      </vt:variant>
      <vt:variant>
        <vt:i4>5</vt:i4>
      </vt:variant>
      <vt:variant>
        <vt:lpwstr/>
      </vt:variant>
      <vt:variant>
        <vt:lpwstr>_Toc397950424</vt:lpwstr>
      </vt:variant>
      <vt:variant>
        <vt:i4>1376309</vt:i4>
      </vt:variant>
      <vt:variant>
        <vt:i4>62</vt:i4>
      </vt:variant>
      <vt:variant>
        <vt:i4>0</vt:i4>
      </vt:variant>
      <vt:variant>
        <vt:i4>5</vt:i4>
      </vt:variant>
      <vt:variant>
        <vt:lpwstr/>
      </vt:variant>
      <vt:variant>
        <vt:lpwstr>_Toc397950423</vt:lpwstr>
      </vt:variant>
      <vt:variant>
        <vt:i4>1376309</vt:i4>
      </vt:variant>
      <vt:variant>
        <vt:i4>56</vt:i4>
      </vt:variant>
      <vt:variant>
        <vt:i4>0</vt:i4>
      </vt:variant>
      <vt:variant>
        <vt:i4>5</vt:i4>
      </vt:variant>
      <vt:variant>
        <vt:lpwstr/>
      </vt:variant>
      <vt:variant>
        <vt:lpwstr>_Toc397950422</vt:lpwstr>
      </vt:variant>
      <vt:variant>
        <vt:i4>1376309</vt:i4>
      </vt:variant>
      <vt:variant>
        <vt:i4>50</vt:i4>
      </vt:variant>
      <vt:variant>
        <vt:i4>0</vt:i4>
      </vt:variant>
      <vt:variant>
        <vt:i4>5</vt:i4>
      </vt:variant>
      <vt:variant>
        <vt:lpwstr/>
      </vt:variant>
      <vt:variant>
        <vt:lpwstr>_Toc397950421</vt:lpwstr>
      </vt:variant>
      <vt:variant>
        <vt:i4>1376309</vt:i4>
      </vt:variant>
      <vt:variant>
        <vt:i4>44</vt:i4>
      </vt:variant>
      <vt:variant>
        <vt:i4>0</vt:i4>
      </vt:variant>
      <vt:variant>
        <vt:i4>5</vt:i4>
      </vt:variant>
      <vt:variant>
        <vt:lpwstr/>
      </vt:variant>
      <vt:variant>
        <vt:lpwstr>_Toc397950420</vt:lpwstr>
      </vt:variant>
      <vt:variant>
        <vt:i4>1441845</vt:i4>
      </vt:variant>
      <vt:variant>
        <vt:i4>38</vt:i4>
      </vt:variant>
      <vt:variant>
        <vt:i4>0</vt:i4>
      </vt:variant>
      <vt:variant>
        <vt:i4>5</vt:i4>
      </vt:variant>
      <vt:variant>
        <vt:lpwstr/>
      </vt:variant>
      <vt:variant>
        <vt:lpwstr>_Toc397950419</vt:lpwstr>
      </vt:variant>
      <vt:variant>
        <vt:i4>1441845</vt:i4>
      </vt:variant>
      <vt:variant>
        <vt:i4>32</vt:i4>
      </vt:variant>
      <vt:variant>
        <vt:i4>0</vt:i4>
      </vt:variant>
      <vt:variant>
        <vt:i4>5</vt:i4>
      </vt:variant>
      <vt:variant>
        <vt:lpwstr/>
      </vt:variant>
      <vt:variant>
        <vt:lpwstr>_Toc397950418</vt:lpwstr>
      </vt:variant>
      <vt:variant>
        <vt:i4>1441845</vt:i4>
      </vt:variant>
      <vt:variant>
        <vt:i4>26</vt:i4>
      </vt:variant>
      <vt:variant>
        <vt:i4>0</vt:i4>
      </vt:variant>
      <vt:variant>
        <vt:i4>5</vt:i4>
      </vt:variant>
      <vt:variant>
        <vt:lpwstr/>
      </vt:variant>
      <vt:variant>
        <vt:lpwstr>_Toc397950417</vt:lpwstr>
      </vt:variant>
      <vt:variant>
        <vt:i4>1441845</vt:i4>
      </vt:variant>
      <vt:variant>
        <vt:i4>20</vt:i4>
      </vt:variant>
      <vt:variant>
        <vt:i4>0</vt:i4>
      </vt:variant>
      <vt:variant>
        <vt:i4>5</vt:i4>
      </vt:variant>
      <vt:variant>
        <vt:lpwstr/>
      </vt:variant>
      <vt:variant>
        <vt:lpwstr>_Toc397950416</vt:lpwstr>
      </vt:variant>
      <vt:variant>
        <vt:i4>1441845</vt:i4>
      </vt:variant>
      <vt:variant>
        <vt:i4>14</vt:i4>
      </vt:variant>
      <vt:variant>
        <vt:i4>0</vt:i4>
      </vt:variant>
      <vt:variant>
        <vt:i4>5</vt:i4>
      </vt:variant>
      <vt:variant>
        <vt:lpwstr/>
      </vt:variant>
      <vt:variant>
        <vt:lpwstr>_Toc397950415</vt:lpwstr>
      </vt:variant>
      <vt:variant>
        <vt:i4>1441845</vt:i4>
      </vt:variant>
      <vt:variant>
        <vt:i4>8</vt:i4>
      </vt:variant>
      <vt:variant>
        <vt:i4>0</vt:i4>
      </vt:variant>
      <vt:variant>
        <vt:i4>5</vt:i4>
      </vt:variant>
      <vt:variant>
        <vt:lpwstr/>
      </vt:variant>
      <vt:variant>
        <vt:lpwstr>_Toc397950414</vt:lpwstr>
      </vt:variant>
      <vt:variant>
        <vt:i4>1441845</vt:i4>
      </vt:variant>
      <vt:variant>
        <vt:i4>2</vt:i4>
      </vt:variant>
      <vt:variant>
        <vt:i4>0</vt:i4>
      </vt:variant>
      <vt:variant>
        <vt:i4>5</vt:i4>
      </vt:variant>
      <vt:variant>
        <vt:lpwstr/>
      </vt:variant>
      <vt:variant>
        <vt:lpwstr>_Toc397950413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Kanters, Amanda</dc:creator>
  <cp:lastModifiedBy>Kanters, Amanda</cp:lastModifiedBy>
  <cp:revision>3</cp:revision>
  <dcterms:created xsi:type="dcterms:W3CDTF">2023-07-03T14:32:00Z</dcterms:created>
  <dcterms:modified xsi:type="dcterms:W3CDTF">2023-07-03T14:32:00Z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0x0101000C7F10D37D4BA64CAE2E400D0250FC9A</vt:lpwstr>
  </property>
</Properties>
</file>